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6B" w:rsidRDefault="00651C6B" w:rsidP="00651C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организации отдыха детей в каникулярное время</w:t>
      </w:r>
    </w:p>
    <w:p w:rsidR="00651C6B" w:rsidRDefault="00651C6B" w:rsidP="00651C6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территории Белоярского городского округа</w:t>
      </w:r>
    </w:p>
    <w:p w:rsidR="00651C6B" w:rsidRDefault="00651C6B" w:rsidP="00651C6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оздоровительных лагерях с дневным пребыванием детей</w:t>
      </w:r>
    </w:p>
    <w:p w:rsidR="00651C6B" w:rsidRDefault="00651C6B" w:rsidP="00651C6B">
      <w:pPr>
        <w:jc w:val="both"/>
        <w:rPr>
          <w:b/>
          <w:sz w:val="28"/>
          <w:szCs w:val="28"/>
        </w:rPr>
      </w:pP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определяет процедуру обеспечения детей путевками в оздоровительные лагеря с дневным пребыванием детей за счет средств областного и местного бюджета.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Путевки в оздоровительные лагеря с дневным пребыванием детей предоставляются в период летних каникул детям от 6,5 до 17 лет включительно (на момент начала смены), зарегистрированным (постоянно проживающим) на территории Белоярского городского округа.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Муниципальные образовательные учреждения, подведомственные Муниципальному казенному учреждению Белоярского городского округа «Управление образования Белоярского городского округа» (далее - муниципальные образовательные учреждения), на базе которых открываются оздоровительные лагеря с дневным пребыванием детей, предоставляют муниципальную услугу по предоставлению путевок детям в организациях отдыха в дневных лагерях (далее - муниципальная услуга).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Для предоставления муниципальной услуги, заявителю необходимо предоставить в муниципальные образовательные учреждения следующие документы: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письменное заявление по установленной форме (приложение №1) с предъявлением документа, удостоверяющего личность заявителя (оригинал и копия);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копия свидетельства о рождении (паспорта) ребенка с предъявлением оригинала;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справка с места жительства ребенка;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справка из школы;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СНИЛС ребенка и законного представителя.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Родители (законные представители) детей, направляемых в оздоровительные лагеря с дневным пребыванием детей, вправе представить документы, указанные в п. 6 настоящего Порядка, подтверждающие право на бесплатное получение путевки для определенных категорий детей.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Документы, подтверждающие право на бесплатное приобретение путевки: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для детей-сирот - копия свидетельства о смерти обоих или единственного родителя;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для детей, оставшихся без попечения родителей - копии документов, подтверждающих отсутствие попечения единственного или обоих родителей 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</w:t>
      </w:r>
      <w:r>
        <w:rPr>
          <w:sz w:val="28"/>
          <w:szCs w:val="28"/>
        </w:rPr>
        <w:lastRenderedPageBreak/>
        <w:t>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родителей, или решения органа опеки и попечительства об установлении опеки или попечительства - в случае, если ребенок находится под опекой, попечительством;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для детей из многодетных семей - копия удостоверения многодетной семьи Свердловской области, дающего право на меры социальной поддержки в соответствии с действующим законодательством;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для детей, вернувшихся из воспитательных колоний и специальных учреждений закрытого типа - справка установленной формы;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для детей безработных родителей - справка о постановке на учет в территориальных центрах занятости Свердловской области;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для детей, получающих пенсию по случаю потери кормильца – справка из отделения Пенсионного фонда Российской Федерации по Свердловской области;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для детей, совокупный доход семьи которых ниже прожиточного минимума на одного члена семьи, установленного в Свердловской области, - справка из территориального органа социальной политики, подтверждающую выплату родителю (законному представителю) ежемесячного пособия на ребенка или государственной социальной помощи.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Сроки и график приема документов для обеспечения детей путевками в оздоровительный лагерь с дневным пребыванием детей устанавливаются руководителем муниципального образовательного учреждения с учетом сроков, установленных муниципальной оздоровительной комиссией Белоярского городского округа, но не ранее 1 марта текущего года.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Родитель (законный представитель) имеет право представить документы, необходимые для предоставления муниципальной услуги через представителей трудового коллектива (профсоюзных комитетов) организаций, работодателей.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Основаниями для отказа в приеме документов являются: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предоставление документов, текст которых не поддается прочтению;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предоставление заявления и документов неуполномоченным лицом.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Дополнительными основаниями для отказа в приеме документов необходимых для предоставления муниципальной услуги, при направлении запроса через Единый портал являются: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некорректное заполнение обязательный полей в запросе, формируемом</w:t>
      </w:r>
    </w:p>
    <w:p w:rsidR="00651C6B" w:rsidRDefault="00651C6B" w:rsidP="00651C6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использованием специальной интерактивной формы на Едином портале (отсутствие заполнения, недостоверное, неполное, неправильное, не соответствующее требованиям, установленным Административным регламентом;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представление некачественных электронных образов копий документов, не позволяющих в полном объеме прочитать текст документа и (или) распознать реквизиты документа.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 Исчерпывающим перечнем оснований для отказа в предоставлении муниципальной услуги является: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несоблюдение заявителем установленных порядка и срока подачи заявления и документов, указанных в п. 4, 6 настоящего порядка; 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несоответствие сведений, указанных в заявлении и (или) содержащихся в документах, прилагаемых к заявлению, сведениям, полученных в ходе осуществления межведомственного информационного взаимодействия.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 Предоставление муниципальной услуги осуществляется специалистом муниципального образовательного учреждения в день принятия заявления родителя (законного представителя) ребенка в порядке регистрации запроса и иных документов, необходимых для предоставления муниципальной услуги.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Путевки в оздоровительные лагеря с дневным пребыванием детей являются документами строгой отчетности.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 Выдача путевок в оздоровительные лагеря с дневным пребыванием детей ведется в муниципальных образовательных учреждениях, расположенных на территории Белоярского городского округа.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 Все путевки с указанием даты, номера путевки, ее срока, наименования организации отдыха и оздоровления регистрируются в Журнале учета выдачи путевок в организации отдыха и оздоровления детей (приложение 2).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Ответственность за учет и выдачу путевок в оздоровительные лагеря с дневным пребыванием несут уполномоченные должностные лица муниципальных образовательных учреждений, расположенных на территории Белоярского городского округа.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 Кратность предоставления путевок - не более одной путевки за счет бюджета в течение календарного года в оздоровительный лагерь с дневным пребыванием (при условии сохранения очереди в предоставлении муниципальной услуги).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18. Путевки в оздоровительные лагеря с дневным пребыванием детей предоставляются в порядке очередности, в соответствии с датой регистрации в Журнале учета детей для обеспечения путевками в организации отдыха и оздоровления.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 на предоставление в первоочередном порядке путевок в организации отдыха и оздоровления имеют: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 сотрудников полиции (п. 6 ст.46 Федерального закона от 07 февраля 2011 года № 3-ФЗ «О полиции»), другие категории в соответствии с действующим законодательством РФ;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дети-сироты и дети, оставшиеся без попечения родителей, лицам из числа детей-сирот и детей, оставшихся без попечения родителей (п. 2 ст. 2, п. 3. ст. 3 и ст. 5 Федерального закона 28 декабря 2016 года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детей»).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19. Путевки в оздоровительные лагеря с дневным пребыванием детей предоставляются бесплатно детям: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оставшимся без попечения родителей;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вернувшимся из воспитательных колоний и специальных учреждений закрытого типа;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из многодетных семей;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безработных родителей (состоящих на учете в Центре занятости населения);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получающим пенсию по случаю потери кормильца;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работников организаций всех форм собственности, совокупный доход семьи которых ниже прожиточного минимума, установленного в Свердловской области;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дети-сироты.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20. Путевки в оздоровительные лагеря с дневным пребыванием детей предоставляются: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 10 процентной оплатой средней стоимости путевки, детям, не указанным в п. 19 настоящего Порядка, чьи родители работают в бюджетной сфере. 90 процентов стоимости путевки оплачивается за счет средств бюджета.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 20 процентной оплатой средней стоимости путевки, установленной в Свердловской области, детям, не указанным в п. 19 настоящего Порядка. 80 процентов стоимости путевки оплачивается за счет средств бюджета.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21. Решение о выдаче путевок ребенку в оздоровительный лагерь с дневным пребыванием детей принимается комиссией по обеспечению детей путевками в организации отдыха и оздоровления детей в составе, утвержденном приказом руководителя муниципального образовательного учреждения, в соответствии с очередностью, установленной Журналом учета детей для обеспечения путевками в оздоровительные лагеря с дневным пребыванием детей, не позднее 15 календарных дней до начала смены в оздоровительном лагере с дневным пребыванием детей.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22. Решение о выдаче путевок ребенку в оздоровительный лагерь с дневным пребыванием детей оформляется комиссией по обеспечению детей путевками в организации отдыха и оздоровления детей протоколом выдачи путевок в организацию отдыха и оздоровления детей, подписанным председателем и секретарем комиссии (приложение №3). Копия протокола предоставления муниципальной услуги передается в уполномоченный орган управления образованием муниципалитета.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23. В соответствии с принятым решением (протоколом) комиссии муниципальное образовательное учреждение получает необходимое количество путевок в уполномоченном органе, готовит проекты договоров между родителем (законным представителем) и организацией отдыха и оздоровления детей, бланки квитанций на оплату родителем части стоимости путевки в размере, указанном в п. 20.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24. Специалист муниципального образовательного учреждения извещает родителей (законных представителей) детей о принятом решении комиссии о</w:t>
      </w:r>
    </w:p>
    <w:p w:rsidR="00651C6B" w:rsidRDefault="00651C6B" w:rsidP="00651C6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выдаче</w:t>
      </w:r>
      <w:proofErr w:type="gramEnd"/>
      <w:r>
        <w:rPr>
          <w:sz w:val="28"/>
          <w:szCs w:val="28"/>
        </w:rPr>
        <w:t xml:space="preserve"> путевки в оздоровительный лагерь с дневным пребыванием детей в течение 3 рабочих дней со дня принятия соответствующего решения способами, обеспечивающими оперативность получения заявителем информации.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Родитель (законный представитель) извещается о сроках начала смены, размере и порядке оплаты части стоимости путевки, о дате и времени выдачи путевки в муниципальном образовательном учреждении. 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 Путевки в оздоровительные лагеря с дневным пребыванием детей выдаются не позднее 7 календарных дней до начала смены в заполненном виде с указанием фамилии, имени и отчества ребенка, при наличии квитанции об оплате родителем части стоимости путевки в размере, указанном в п. 20. Выдача незаполненных (чистых) бланков путевок запрещается.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26. В соответствии с настоящим Порядком родители (законные представители) не имеют право получить путевки в организации отдыха и оздоровления детей через представителей трудового коллектива (профсоюзных комитетов) организаций, работодателей.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27. Родитель (законный представитель) ребенка расписывается в Журнале учета выдачи путевок о получении путевки с указанием даты и номера путевки.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28. Специалист муниципального образовательного учреждения, ответственный за выдачу путевок, проставляет на заявлении отметку о выдаче путевки с указанием даты, номера путевки, ее срока и наименования организации отдыха и оздоровления детей и заверяет ее своей подписью.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29. Путевка, выданная муниципальным образовательным учреждением, является именной и не может быть передана или продана другим лицам.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В случае возникновения жизненных обстоятельств (болезнь несовершеннолетнего, выезд ребенка на постоянное местожительство за пределы Белоярского городского округа и т.д.), препятствующих нахождению ребенка в оздоровительном лагере с дневным пребыванием детей, родитель (законный представитель) ребенка оформляет письменный отказ от получения путевки (приложение №4). 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родитель (законный представитель) ребенка оформил отказ от получения путевки, либо не явился в муниципальное образовательное учреждение в день выдачи путевки, указанный при извещении, право на получение путевки переходит следующему ребенку, состоящему на учете, в соответствии с очередностью, установленной Журналом учета детей для обеспечения путевками в организации отдыха и оздоровления.</w:t>
      </w:r>
    </w:p>
    <w:p w:rsidR="00651C6B" w:rsidRDefault="00651C6B" w:rsidP="00651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родителя (законного представителя) ребенка от путевки для новой постановки на учет для предоставления путевки ребенку родитель (законный представитель) представляет в муниципальное образовательное учреждение новое письменное заявление (приложение №1) без повторного предоставления документов, указанных в п. 4,6 настоящего Порядка.</w:t>
      </w:r>
    </w:p>
    <w:p w:rsidR="00651C6B" w:rsidRDefault="00651C6B" w:rsidP="00651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По окончании смены начальник оздоровительного лагеря с дневным пребыванием детей представляет в уполномоченный орган управления </w:t>
      </w:r>
      <w:r>
        <w:rPr>
          <w:sz w:val="28"/>
          <w:szCs w:val="28"/>
        </w:rPr>
        <w:lastRenderedPageBreak/>
        <w:t>образованием Журнал выдачи путевок и отрывные талоны (корешки) выданных путевок.</w:t>
      </w:r>
    </w:p>
    <w:p w:rsidR="00651C6B" w:rsidRDefault="00651C6B" w:rsidP="00651C6B">
      <w:pPr>
        <w:jc w:val="center"/>
        <w:rPr>
          <w:b/>
          <w:sz w:val="28"/>
          <w:szCs w:val="28"/>
        </w:rPr>
      </w:pPr>
    </w:p>
    <w:p w:rsidR="00651C6B" w:rsidRDefault="00651C6B" w:rsidP="00651C6B">
      <w:pPr>
        <w:jc w:val="center"/>
        <w:rPr>
          <w:b/>
        </w:rPr>
      </w:pPr>
    </w:p>
    <w:p w:rsidR="00651C6B" w:rsidRDefault="00651C6B" w:rsidP="00651C6B">
      <w:pPr>
        <w:spacing w:after="160"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B4240" w:rsidRDefault="004B4240">
      <w:bookmarkStart w:id="0" w:name="_GoBack"/>
      <w:bookmarkEnd w:id="0"/>
    </w:p>
    <w:sectPr w:rsidR="004B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83787C"/>
    <w:multiLevelType w:val="hybridMultilevel"/>
    <w:tmpl w:val="1EEA5E9C"/>
    <w:lvl w:ilvl="0" w:tplc="5DAE6E02">
      <w:start w:val="1"/>
      <w:numFmt w:val="bullet"/>
      <w:lvlText w:val="⁪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B3"/>
    <w:rsid w:val="003918B3"/>
    <w:rsid w:val="0049029A"/>
    <w:rsid w:val="004B4240"/>
    <w:rsid w:val="006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E58FB-B07B-4096-B603-E5C0CD30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51C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1959</Words>
  <Characters>11167</Characters>
  <Application>Microsoft Office Word</Application>
  <DocSecurity>0</DocSecurity>
  <Lines>93</Lines>
  <Paragraphs>26</Paragraphs>
  <ScaleCrop>false</ScaleCrop>
  <Company/>
  <LinksUpToDate>false</LinksUpToDate>
  <CharactersWithSpaces>13100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 10</cp:lastModifiedBy>
  <cp:revision>4</cp:revision>
  <dcterms:created xsi:type="dcterms:W3CDTF">2022-03-22T09:19:00Z</dcterms:created>
  <dcterms:modified xsi:type="dcterms:W3CDTF">2022-03-23T09:02:00Z</dcterms:modified>
</cp:coreProperties>
</file>