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F64EF9" w14:textId="25DA1C4F" w:rsidR="00330C87" w:rsidRDefault="00330C87" w:rsidP="00330C87">
      <w:r>
        <w:rPr>
          <w:rFonts w:ascii="Segoe UI Emoji" w:hAnsi="Segoe UI Emoji" w:cs="Segoe UI Emoji"/>
        </w:rPr>
        <w:t>⛔</w:t>
      </w:r>
      <w:r>
        <w:t xml:space="preserve"> Истина – если выпил, то за руль не садись – известна даже тем, кто не имеет водительск</w:t>
      </w:r>
      <w:r w:rsidR="00ED121B">
        <w:t>ого удостоверения. Тем не менее</w:t>
      </w:r>
      <w:bookmarkStart w:id="0" w:name="_GoBack"/>
      <w:bookmarkEnd w:id="0"/>
      <w:r>
        <w:t xml:space="preserve"> количество дорожно-транспортных происшествий с участием нетрезвых водителей остается достаточно высоким, а последствия для здоровья зачастую фатальными.</w:t>
      </w:r>
    </w:p>
    <w:p w14:paraId="194068EC" w14:textId="77777777" w:rsidR="00330C87" w:rsidRDefault="00330C87" w:rsidP="00330C87"/>
    <w:p w14:paraId="3DDFD963" w14:textId="6B9AF16C" w:rsidR="004A53B9" w:rsidRDefault="00330C87" w:rsidP="00330C87">
      <w:r>
        <w:rPr>
          <w:rFonts w:ascii="Segoe UI Emoji" w:hAnsi="Segoe UI Emoji" w:cs="Segoe UI Emoji"/>
        </w:rPr>
        <w:t>💬</w:t>
      </w:r>
      <w:r>
        <w:t>В рамках недели отказа от алкоголя, а также нацпроекта «Продолжительная и активная жизнь» мнением по теме поделились эксперты Областной наркологической больницы и городской больницы №1 Нижнего Тагила</w:t>
      </w:r>
    </w:p>
    <w:sectPr w:rsidR="004A53B9" w:rsidSect="00E227D3">
      <w:pgSz w:w="11906" w:h="16838" w:code="9"/>
      <w:pgMar w:top="284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0C87"/>
    <w:rsid w:val="00330C87"/>
    <w:rsid w:val="004A53B9"/>
    <w:rsid w:val="00E227D3"/>
    <w:rsid w:val="00ED1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3189C"/>
  <w15:chartTrackingRefBased/>
  <w15:docId w15:val="{5C8CC1EA-CC66-4B47-924E-E9DB7793E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left="284" w:firstLine="425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</Words>
  <Characters>405</Characters>
  <Application>Microsoft Office Word</Application>
  <DocSecurity>0</DocSecurity>
  <Lines>3</Lines>
  <Paragraphs>1</Paragraphs>
  <ScaleCrop>false</ScaleCrop>
  <Company/>
  <LinksUpToDate>false</LinksUpToDate>
  <CharactersWithSpaces>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Fifa2018</dc:creator>
  <cp:keywords/>
  <dc:description/>
  <cp:lastModifiedBy>Татьяна Сергеевна Костицына</cp:lastModifiedBy>
  <cp:revision>2</cp:revision>
  <dcterms:created xsi:type="dcterms:W3CDTF">2025-08-13T10:30:00Z</dcterms:created>
  <dcterms:modified xsi:type="dcterms:W3CDTF">2025-08-15T06:53:00Z</dcterms:modified>
</cp:coreProperties>
</file>