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F2" w:rsidRDefault="00667CF2" w:rsidP="00667CF2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Как дожить до 100 лет</w:t>
      </w:r>
      <w:r>
        <w:rPr>
          <w:color w:val="000000"/>
          <w:sz w:val="28"/>
          <w:szCs w:val="28"/>
        </w:rPr>
        <w:t>?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Ваш ровесник из Германии, ск</w:t>
      </w:r>
      <w:r w:rsidR="0064045B">
        <w:rPr>
          <w:color w:val="333333"/>
          <w:sz w:val="28"/>
          <w:szCs w:val="28"/>
        </w:rPr>
        <w:t>орее всего, доживет до 83 лет</w:t>
      </w:r>
      <w:r>
        <w:rPr>
          <w:color w:val="333333"/>
          <w:sz w:val="28"/>
          <w:szCs w:val="28"/>
        </w:rPr>
        <w:t>. Испанка вполне может отпраздновать 85-летие. Хотите жить еще дольше - все просто - главное знать секреты долголетия. 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Три составляющих долголетия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1. Питание. В рационе должны быть овощи и фрукты, в том числе и в свежем виде. Пол</w:t>
      </w:r>
      <w:r w:rsidR="0064045B">
        <w:rPr>
          <w:color w:val="333333"/>
          <w:sz w:val="28"/>
          <w:szCs w:val="28"/>
        </w:rPr>
        <w:t>езно добавить в меню: бобы, рыбу</w:t>
      </w:r>
      <w:r>
        <w:rPr>
          <w:color w:val="333333"/>
          <w:sz w:val="28"/>
          <w:szCs w:val="28"/>
        </w:rPr>
        <w:t>, орехи, чеснок, оливковое масло, темный шоколад, цельные злаки. Главное правило - не переедать.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2. Физическая активность – залог того, что организм будет неплохо чувствовать себя и через 80 лет после рождения. Не обязательно бегать марафон. Подойдут прогулки, йога и утренняя зарядка.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3. Психологическая атмосфера. Важно не столько избегать стресса, сколько уметь нивелировать его. Найти работу по сердцу. Проводить больше времени с теми, кого любишь. Высыпаться. Баловать себя. Чаще смеяться.</w:t>
      </w:r>
    </w:p>
    <w:p w:rsidR="0064045B" w:rsidRDefault="0064045B" w:rsidP="00667C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>
        <w:rPr>
          <w:color w:val="333333"/>
          <w:sz w:val="28"/>
          <w:szCs w:val="28"/>
        </w:rPr>
        <w:t>Подытожим. Чтобы дожить до ста лет, делайте следующее. Важно начать сегодня: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22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Составьте список заболеваний, типичных для ваших родителей и бабушек. Обсуди с врачом способы профилактики этих недугов.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Пересмотрите свой рацион питания. Достаточно ли разнообразно вы питаетесь? Каков процент растительной пищи в меню?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Стремитесь к умеренной физической активности каждый день.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Сформулируйте цель, ради которой стоит просыпаться каждое утро.</w:t>
      </w:r>
      <w:r w:rsidR="0038080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Смыслом жизни может быть семья, дети, хобби, общественная работа или путешествия – любая деятельность, которая дает ощущение радости и нужности.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22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Найдите подходящий тебе способ нивелировать ежедневный стресс. Прекрасно работают полноценный восьмичасовой сон, молитва или медитация, общение с друзьями и любимыми людьми.</w:t>
      </w:r>
    </w:p>
    <w:p w:rsidR="00767D1D" w:rsidRDefault="00767D1D" w:rsidP="00767D1D">
      <w:pPr>
        <w:pStyle w:val="a3"/>
        <w:spacing w:before="0" w:beforeAutospacing="0" w:after="0" w:afterAutospacing="0"/>
      </w:pPr>
      <w:hyperlink r:id="rId5" w:history="1">
        <w:r>
          <w:rPr>
            <w:rStyle w:val="a4"/>
            <w:b/>
            <w:bCs/>
            <w:color w:val="1155CC"/>
            <w:sz w:val="28"/>
            <w:szCs w:val="28"/>
          </w:rPr>
          <w:t>https://profilaktica.ru/for-population/profilaktika-zabolevaniy/fizicheskaya-aktivnost-zdorovoe-budushchee/index.php?sphrase_id=56971https://profilaktica.ru/for-population/profilaktika-zabolevaniy/fizicheskaya-aktivnost-zdorovoe-budushchee/index.php?sphrase_id=56971</w:t>
        </w:r>
      </w:hyperlink>
      <w:r>
        <w:rPr>
          <w:b/>
          <w:bCs/>
          <w:color w:val="000000"/>
          <w:sz w:val="28"/>
          <w:szCs w:val="28"/>
        </w:rPr>
        <w:t> </w:t>
      </w:r>
    </w:p>
    <w:p w:rsidR="00767D1D" w:rsidRDefault="00767D1D" w:rsidP="00767D1D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Уралздоров</w:t>
      </w:r>
      <w:proofErr w:type="spellEnd"/>
      <w:r>
        <w:rPr>
          <w:color w:val="000000"/>
          <w:sz w:val="28"/>
          <w:szCs w:val="28"/>
        </w:rPr>
        <w:t xml:space="preserve"> #</w:t>
      </w:r>
      <w:proofErr w:type="spellStart"/>
      <w:r>
        <w:rPr>
          <w:color w:val="000000"/>
          <w:sz w:val="28"/>
          <w:szCs w:val="28"/>
        </w:rPr>
        <w:t>здоровыйурал</w:t>
      </w:r>
      <w:proofErr w:type="spellEnd"/>
      <w:r>
        <w:rPr>
          <w:color w:val="000000"/>
          <w:sz w:val="28"/>
          <w:szCs w:val="28"/>
        </w:rPr>
        <w:t> </w:t>
      </w:r>
    </w:p>
    <w:p w:rsidR="00855513" w:rsidRDefault="00855513"/>
    <w:sectPr w:rsidR="008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B7813"/>
    <w:multiLevelType w:val="multilevel"/>
    <w:tmpl w:val="A47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96AE4"/>
    <w:multiLevelType w:val="multilevel"/>
    <w:tmpl w:val="0C7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3"/>
    <w:rsid w:val="0038080F"/>
    <w:rsid w:val="0064045B"/>
    <w:rsid w:val="00667CF2"/>
    <w:rsid w:val="00767D1D"/>
    <w:rsid w:val="00855513"/>
    <w:rsid w:val="00F2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B383-1B5B-4F2B-B777-165CFC4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fizicheskaya-aktivnost-zdorovoe-budushchee/index.php?sphrase_id=56971https://profilaktica.ru/for-population/profilaktika-zabolevaniy/fizicheskaya-aktivnost-zdorovoe-budushchee/index.php?sphrase_id=56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2024-06-17T08:20:00Z</dcterms:created>
  <dcterms:modified xsi:type="dcterms:W3CDTF">2024-08-08T10:11:00Z</dcterms:modified>
</cp:coreProperties>
</file>