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B3B" w:rsidRPr="00A21B3B" w:rsidRDefault="00A21B3B" w:rsidP="007D473A">
      <w:pPr>
        <w:shd w:val="clear" w:color="auto" w:fill="FFFFFF"/>
        <w:spacing w:after="300" w:line="240" w:lineRule="auto"/>
        <w:contextualSpacing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A21B3B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Питание на рабочем месте </w:t>
      </w:r>
    </w:p>
    <w:p w:rsidR="00A21B3B" w:rsidRDefault="00A21B3B" w:rsidP="007D473A">
      <w:pPr>
        <w:shd w:val="clear" w:color="auto" w:fill="FFFFFF"/>
        <w:spacing w:after="30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D4A1B" w:rsidRDefault="003D4A1B" w:rsidP="007D473A">
      <w:pPr>
        <w:shd w:val="clear" w:color="auto" w:fill="FFFFFF"/>
        <w:spacing w:after="30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D473A"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Человек, решивший питаться правильно, может столкнуться с рядом трудностей</w:t>
      </w:r>
      <w:r w:rsidR="00AA2F61" w:rsidRPr="007D47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 своем месте работы.</w:t>
      </w:r>
      <w:r w:rsidRPr="007D47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AA2F61" w:rsidRPr="007D47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Среди основных проблем питания в офисе </w:t>
      </w:r>
      <w:r w:rsidR="00826B56" w:rsidRPr="007D47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выделяются: </w:t>
      </w:r>
      <w:r w:rsidRPr="007D473A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нарушение режима питания и сн</w:t>
      </w:r>
      <w:r w:rsidR="009B1C35" w:rsidRPr="007D47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ижение качества самого рациона. </w:t>
      </w:r>
      <w:r w:rsidR="00AA2F61" w:rsidRPr="007D473A">
        <w:rPr>
          <w:rFonts w:ascii="Liberation Serif" w:eastAsia="Times New Roman" w:hAnsi="Liberation Serif" w:cs="Liberation Serif"/>
          <w:sz w:val="28"/>
          <w:szCs w:val="28"/>
          <w:lang w:eastAsia="ru-RU"/>
        </w:rPr>
        <w:t>Е</w:t>
      </w:r>
      <w:r w:rsidRPr="007D47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сли на работе </w:t>
      </w:r>
      <w:proofErr w:type="spellStart"/>
      <w:r w:rsidR="00533570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дедлайн</w:t>
      </w:r>
      <w:proofErr w:type="spellEnd"/>
      <w:r w:rsidR="0053357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</w:t>
      </w:r>
      <w:r w:rsidRPr="007D473A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вы н</w:t>
      </w:r>
      <w:r w:rsidR="0053357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 отрываетесь от компьютера, </w:t>
      </w:r>
      <w:r w:rsidRPr="007D473A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можно забыть поесть. Все это, в сочетании с низкой физической активностью, хроническим недосыпом и стрессами</w:t>
      </w:r>
      <w:r w:rsidR="00C705B5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Pr="007D47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приводит к повышению рисков развития ожирения</w:t>
      </w:r>
      <w:r w:rsidR="00826B56" w:rsidRPr="007D47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нарушений ЖКТ, сердечно-сосудистых заболеваний. </w:t>
      </w:r>
      <w:r w:rsidRPr="007D47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A21B3B" w:rsidRPr="007D473A" w:rsidRDefault="00A21B3B" w:rsidP="007D473A">
      <w:pPr>
        <w:shd w:val="clear" w:color="auto" w:fill="FFFFFF"/>
        <w:spacing w:after="30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D4A1B" w:rsidRDefault="00826B56" w:rsidP="007D473A">
      <w:pPr>
        <w:shd w:val="clear" w:color="auto" w:fill="FFFFFF"/>
        <w:spacing w:after="30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D473A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Как организовать питание в офисе? Рассказывают наши врачи-диетологи.</w:t>
      </w:r>
    </w:p>
    <w:p w:rsidR="00A21B3B" w:rsidRPr="007D473A" w:rsidRDefault="00A21B3B" w:rsidP="007D473A">
      <w:pPr>
        <w:shd w:val="clear" w:color="auto" w:fill="FFFFFF"/>
        <w:spacing w:after="30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D4A1B" w:rsidRPr="007D473A" w:rsidRDefault="003D4A1B" w:rsidP="007D473A">
      <w:pPr>
        <w:shd w:val="clear" w:color="auto" w:fill="FFFFFF"/>
        <w:spacing w:before="300" w:after="30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D473A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Завтракайте.</w:t>
      </w:r>
      <w:r w:rsidRPr="007D473A">
        <w:rPr>
          <w:rFonts w:ascii="Liberation Serif" w:eastAsia="Times New Roman" w:hAnsi="Liberation Serif" w:cs="Liberation Serif"/>
          <w:sz w:val="28"/>
          <w:szCs w:val="28"/>
          <w:lang w:eastAsia="ru-RU"/>
        </w:rPr>
        <w:t> Правильное питание начинается дома. Мы нередко можем пренебречь завтраком в пользу других потребностей</w:t>
      </w:r>
      <w:r w:rsidR="00826B56" w:rsidRPr="007D47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Именно завтрак </w:t>
      </w:r>
      <w:r w:rsidRPr="007D473A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дает заряд энергии и сил на весь день</w:t>
      </w:r>
      <w:r w:rsidR="00826B56" w:rsidRPr="007D47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Для первого приёма пищи </w:t>
      </w:r>
      <w:r w:rsidR="00214BAF" w:rsidRPr="007D473A">
        <w:rPr>
          <w:rFonts w:ascii="Liberation Serif" w:eastAsia="Times New Roman" w:hAnsi="Liberation Serif" w:cs="Liberation Serif"/>
          <w:sz w:val="28"/>
          <w:szCs w:val="28"/>
          <w:lang w:eastAsia="ru-RU"/>
        </w:rPr>
        <w:t>х</w:t>
      </w:r>
      <w:r w:rsidRPr="007D473A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орошо подходят каши, блюда из яиц, молочные продукты.</w:t>
      </w:r>
    </w:p>
    <w:p w:rsidR="003D4A1B" w:rsidRPr="007D473A" w:rsidRDefault="003D4A1B" w:rsidP="007D473A">
      <w:pPr>
        <w:shd w:val="clear" w:color="auto" w:fill="FFFFFF"/>
        <w:spacing w:before="100" w:beforeAutospacing="1" w:after="30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D473A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Планируйте.</w:t>
      </w:r>
      <w:r w:rsidRPr="007D47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  Заранее составляйте список покупок и примерное меню на неделю, таким образом, в вашем холодильнике всегда найдутся необходимые продукты. </w:t>
      </w:r>
    </w:p>
    <w:p w:rsidR="003D4A1B" w:rsidRPr="007D473A" w:rsidRDefault="003D4A1B" w:rsidP="007D473A">
      <w:pPr>
        <w:shd w:val="clear" w:color="auto" w:fill="FFFFFF"/>
        <w:spacing w:before="100" w:beforeAutospacing="1" w:after="30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D473A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Возьмите в офис еду, приготовленную дома. </w:t>
      </w:r>
      <w:r w:rsidRPr="007D47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Это способ не только сэкономить на обедах в столовых и кафе, но и снизить потребление </w:t>
      </w:r>
      <w:proofErr w:type="spellStart"/>
      <w:r w:rsidR="007D473A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джанкфуда</w:t>
      </w:r>
      <w:proofErr w:type="spellEnd"/>
      <w:r w:rsidR="007D47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  <w:r w:rsidRPr="007D47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Для перекусов хорошо подходят орехи (30-40 </w:t>
      </w:r>
      <w:proofErr w:type="spellStart"/>
      <w:r w:rsidRPr="007D473A"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</w:t>
      </w:r>
      <w:proofErr w:type="spellEnd"/>
      <w:r w:rsidRPr="007D473A">
        <w:rPr>
          <w:rFonts w:ascii="Liberation Serif" w:eastAsia="Times New Roman" w:hAnsi="Liberation Serif" w:cs="Liberation Serif"/>
          <w:sz w:val="28"/>
          <w:szCs w:val="28"/>
          <w:lang w:eastAsia="ru-RU"/>
        </w:rPr>
        <w:t>), фрукты, молочные продукты без сладких наполнителей</w:t>
      </w:r>
      <w:r w:rsidR="009B1C35" w:rsidRPr="007D47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</w:p>
    <w:p w:rsidR="009B1C35" w:rsidRPr="007D473A" w:rsidRDefault="003D4A1B" w:rsidP="007D473A">
      <w:pPr>
        <w:shd w:val="clear" w:color="auto" w:fill="FFFFFF"/>
        <w:spacing w:before="100" w:beforeAutospacing="1" w:after="30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D473A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Готовьте еду на несколько дней вперед.</w:t>
      </w:r>
      <w:r w:rsidRPr="007D47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 Если вам не хватает времени на каждодневную готовку, то готовьте еду заранее, разложите готовые блюда по контейнерам. </w:t>
      </w:r>
      <w:r w:rsidR="009B1C35" w:rsidRPr="007D47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Или делайте заготовки и замораживайте. </w:t>
      </w:r>
      <w:r w:rsidRPr="007D473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Это не займет слишком много времени, если вы оптимизируете процесс готовки. </w:t>
      </w:r>
    </w:p>
    <w:p w:rsidR="003D4A1B" w:rsidRPr="007D473A" w:rsidRDefault="003D4A1B" w:rsidP="007D473A">
      <w:pPr>
        <w:shd w:val="clear" w:color="auto" w:fill="FFFFFF"/>
        <w:spacing w:before="100" w:beforeAutospacing="1" w:after="30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D473A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Не забывайте и про питьевой режим.</w:t>
      </w:r>
      <w:r w:rsidRPr="007D473A">
        <w:rPr>
          <w:rFonts w:ascii="Liberation Serif" w:eastAsia="Times New Roman" w:hAnsi="Liberation Serif" w:cs="Liberation Serif"/>
          <w:sz w:val="28"/>
          <w:szCs w:val="28"/>
          <w:lang w:eastAsia="ru-RU"/>
        </w:rPr>
        <w:t> Вода — основа жизни, но в современном темпе жизни мы часто забываем об этом. Многие говорят о том, что им не хочется пить воду, но на самом деле здесь так же важно сформировать привычку. Для вкуса в воду можно добавить немного лимонного сока.</w:t>
      </w:r>
    </w:p>
    <w:p w:rsidR="009B1C35" w:rsidRPr="007D473A" w:rsidRDefault="009B1C35" w:rsidP="007D473A">
      <w:pPr>
        <w:shd w:val="clear" w:color="auto" w:fill="FFFFFF"/>
        <w:spacing w:before="100" w:beforeAutospacing="1" w:after="30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D473A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Отложите гаджеты.</w:t>
      </w:r>
      <w:r w:rsidR="00C705B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Во время еды «под телевизор»</w:t>
      </w:r>
      <w:bookmarkStart w:id="0" w:name="_GoBack"/>
      <w:bookmarkEnd w:id="0"/>
      <w:r w:rsidRPr="007D473A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мозг человека отвлекается и посылает телу неправильные сигналы, не обрабатывает вкус пищи, еда не приносит чувства насыщения, не контролируется объем съеденного.</w:t>
      </w:r>
    </w:p>
    <w:p w:rsidR="00A21B3B" w:rsidRPr="007D473A" w:rsidRDefault="00A21B3B" w:rsidP="007D473A">
      <w:pPr>
        <w:shd w:val="clear" w:color="auto" w:fill="FFFFFF"/>
        <w:spacing w:after="30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D4FDC" w:rsidRPr="007D473A" w:rsidRDefault="007D473A" w:rsidP="007D473A">
      <w:pPr>
        <w:shd w:val="clear" w:color="auto" w:fill="FFFFFF"/>
        <w:spacing w:after="300" w:line="240" w:lineRule="auto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Подробнее о правильном питании: </w:t>
      </w:r>
      <w:hyperlink r:id="rId5" w:history="1">
        <w:r w:rsidRPr="00F809BD">
          <w:rPr>
            <w:rStyle w:val="a4"/>
            <w:rFonts w:ascii="Liberation Serif" w:eastAsia="Times New Roman" w:hAnsi="Liberation Serif" w:cs="Liberation Serif"/>
            <w:sz w:val="28"/>
            <w:szCs w:val="28"/>
            <w:lang w:eastAsia="ru-RU"/>
          </w:rPr>
          <w:t>https://www.takzdorovo.ru/stati/5-shagov-k-zdorovomu-pitaniyu/</w:t>
        </w:r>
      </w:hyperlink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sectPr w:rsidR="005D4FDC" w:rsidRPr="007D4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22079F"/>
    <w:multiLevelType w:val="multilevel"/>
    <w:tmpl w:val="2F845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A1B"/>
    <w:rsid w:val="00214BAF"/>
    <w:rsid w:val="003D4A1B"/>
    <w:rsid w:val="00533570"/>
    <w:rsid w:val="00665490"/>
    <w:rsid w:val="007C275F"/>
    <w:rsid w:val="007D473A"/>
    <w:rsid w:val="00826B56"/>
    <w:rsid w:val="00850C62"/>
    <w:rsid w:val="009B1C35"/>
    <w:rsid w:val="00A21B3B"/>
    <w:rsid w:val="00A55CDC"/>
    <w:rsid w:val="00AA2F61"/>
    <w:rsid w:val="00C70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A24181-AF21-4194-B66C-58AD337D3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4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D47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8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akzdorovo.ru/stati/5-shagov-k-zdorovomu-pitaniy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Соболева А.А.</cp:lastModifiedBy>
  <cp:revision>4</cp:revision>
  <dcterms:created xsi:type="dcterms:W3CDTF">2024-10-23T10:48:00Z</dcterms:created>
  <dcterms:modified xsi:type="dcterms:W3CDTF">2024-10-24T06:15:00Z</dcterms:modified>
</cp:coreProperties>
</file>