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  <w:bookmarkStart w:id="0" w:name="_GoBack"/>
      <w:bookmarkEnd w:id="0"/>
    </w:p>
    <w:p w:rsidR="00444CE2" w:rsidRPr="00444CE2" w:rsidRDefault="00444CE2" w:rsidP="00444CE2">
      <w:pPr>
        <w:spacing w:line="276" w:lineRule="auto"/>
        <w:contextualSpacing/>
        <w:jc w:val="center"/>
        <w:rPr>
          <w:rFonts w:ascii="Liberation Serif" w:eastAsia="Calibri" w:hAnsi="Liberation Serif" w:cs="Liberation Serif"/>
        </w:rPr>
      </w:pPr>
      <w:r w:rsidRPr="00444CE2">
        <w:rPr>
          <w:rFonts w:ascii="Liberation Serif" w:eastAsia="Calibri" w:hAnsi="Liberation Serif" w:cs="Liberation Serif"/>
        </w:rPr>
        <w:t>Муниципальное автономное общеобразовательное учреждение</w:t>
      </w:r>
    </w:p>
    <w:p w:rsidR="00444CE2" w:rsidRPr="00444CE2" w:rsidRDefault="00444CE2" w:rsidP="00444CE2">
      <w:pPr>
        <w:spacing w:line="276" w:lineRule="auto"/>
        <w:contextualSpacing/>
        <w:jc w:val="center"/>
        <w:rPr>
          <w:rFonts w:ascii="Liberation Serif" w:eastAsia="Calibri" w:hAnsi="Liberation Serif" w:cs="Liberation Serif"/>
        </w:rPr>
      </w:pPr>
      <w:r w:rsidRPr="00444CE2">
        <w:rPr>
          <w:rFonts w:ascii="Liberation Serif" w:eastAsia="Calibri" w:hAnsi="Liberation Serif" w:cs="Liberation Serif"/>
        </w:rPr>
        <w:t>«Косулинская средняя общеобразовательная школа № 8»</w:t>
      </w:r>
    </w:p>
    <w:p w:rsidR="00444CE2" w:rsidRPr="00444CE2" w:rsidRDefault="00444CE2" w:rsidP="00444CE2">
      <w:pPr>
        <w:spacing w:line="276" w:lineRule="auto"/>
        <w:contextualSpacing/>
        <w:jc w:val="center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  <w:r w:rsidRPr="00444CE2">
        <w:rPr>
          <w:rFonts w:ascii="Liberation Serif" w:eastAsia="Calibri" w:hAnsi="Liberation Serif" w:cs="Liberation Serif"/>
        </w:rPr>
        <w:t>(МАОУ «Косулинская СОШ № 8»)</w:t>
      </w:r>
    </w:p>
    <w:p w:rsidR="00444CE2" w:rsidRPr="00444CE2" w:rsidRDefault="00444CE2" w:rsidP="00444CE2">
      <w:pPr>
        <w:spacing w:line="276" w:lineRule="auto"/>
        <w:contextualSpacing/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22A31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  <w:r w:rsidRPr="00444CE2">
        <w:rPr>
          <w:rFonts w:ascii="Liberation Serif" w:hAnsi="Liberation Serif" w:cs="Liberation Serif"/>
        </w:rPr>
        <w:t xml:space="preserve">ПЛАН РАБОТЫ </w:t>
      </w:r>
    </w:p>
    <w:p w:rsidR="00F978D0" w:rsidRPr="00444CE2" w:rsidRDefault="00F22A31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  <w:r w:rsidRPr="00444CE2">
        <w:rPr>
          <w:rFonts w:ascii="Liberation Serif" w:hAnsi="Liberation Serif" w:cs="Liberation Serif"/>
        </w:rPr>
        <w:t xml:space="preserve">ПЕДАГОГА – ПСИХОЛОГА </w:t>
      </w:r>
    </w:p>
    <w:p w:rsidR="00F978D0" w:rsidRPr="00444CE2" w:rsidRDefault="00F22A31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  <w:r w:rsidRPr="00444CE2">
        <w:rPr>
          <w:rFonts w:ascii="Liberation Serif" w:hAnsi="Liberation Serif" w:cs="Liberation Serif"/>
        </w:rPr>
        <w:t>МАОУ «Косулинская СОШ №8»</w:t>
      </w:r>
    </w:p>
    <w:p w:rsidR="00F978D0" w:rsidRPr="00444CE2" w:rsidRDefault="00404BD3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  <w:r w:rsidRPr="00444CE2">
        <w:rPr>
          <w:rFonts w:ascii="Liberation Serif" w:hAnsi="Liberation Serif" w:cs="Liberation Serif"/>
        </w:rPr>
        <w:t>НА 2025 – 2026</w:t>
      </w:r>
      <w:r w:rsidR="00F22A31" w:rsidRPr="00444CE2">
        <w:rPr>
          <w:rFonts w:ascii="Liberation Serif" w:hAnsi="Liberation Serif" w:cs="Liberation Serif"/>
        </w:rPr>
        <w:t xml:space="preserve"> УЧЕБНЫЙ ГОД</w:t>
      </w: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right="880"/>
        <w:contextualSpacing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:rsidR="00444CE2" w:rsidRPr="00444CE2" w:rsidRDefault="00444CE2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:rsidR="00444CE2" w:rsidRPr="00444CE2" w:rsidRDefault="00444CE2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:rsidR="00444CE2" w:rsidRPr="00444CE2" w:rsidRDefault="00444CE2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:rsidR="00444CE2" w:rsidRPr="00444CE2" w:rsidRDefault="00706E41" w:rsidP="00444CE2">
      <w:pPr>
        <w:tabs>
          <w:tab w:val="left" w:pos="8475"/>
        </w:tabs>
        <w:spacing w:line="276" w:lineRule="auto"/>
        <w:ind w:right="880"/>
        <w:contextualSpacing/>
        <w:jc w:val="right"/>
        <w:rPr>
          <w:rFonts w:ascii="Liberation Serif" w:hAnsi="Liberation Serif" w:cs="Liberation Serif"/>
        </w:rPr>
      </w:pPr>
      <w:r w:rsidRPr="00444CE2">
        <w:rPr>
          <w:rFonts w:ascii="Liberation Serif" w:hAnsi="Liberation Serif" w:cs="Liberation Serif"/>
        </w:rPr>
        <w:t xml:space="preserve">Составила </w:t>
      </w:r>
    </w:p>
    <w:p w:rsidR="00F978D0" w:rsidRPr="00444CE2" w:rsidRDefault="00706E41" w:rsidP="00444CE2">
      <w:pPr>
        <w:tabs>
          <w:tab w:val="left" w:pos="8475"/>
        </w:tabs>
        <w:spacing w:line="276" w:lineRule="auto"/>
        <w:ind w:right="880"/>
        <w:contextualSpacing/>
        <w:jc w:val="right"/>
        <w:rPr>
          <w:rFonts w:ascii="Liberation Serif" w:hAnsi="Liberation Serif" w:cs="Liberation Serif"/>
        </w:rPr>
      </w:pPr>
      <w:r w:rsidRPr="00444CE2">
        <w:rPr>
          <w:rFonts w:ascii="Liberation Serif" w:hAnsi="Liberation Serif" w:cs="Liberation Serif"/>
        </w:rPr>
        <w:t>педагог – психолог</w:t>
      </w:r>
      <w:r w:rsidR="00F22A31" w:rsidRPr="00444CE2">
        <w:rPr>
          <w:rFonts w:ascii="Liberation Serif" w:hAnsi="Liberation Serif" w:cs="Liberation Serif"/>
        </w:rPr>
        <w:t>:</w:t>
      </w:r>
    </w:p>
    <w:p w:rsidR="00B03667" w:rsidRPr="00444CE2" w:rsidRDefault="00B03667" w:rsidP="00444CE2">
      <w:pPr>
        <w:tabs>
          <w:tab w:val="left" w:pos="8475"/>
        </w:tabs>
        <w:spacing w:line="276" w:lineRule="auto"/>
        <w:ind w:right="880"/>
        <w:contextualSpacing/>
        <w:jc w:val="right"/>
        <w:rPr>
          <w:rFonts w:ascii="Liberation Serif" w:hAnsi="Liberation Serif" w:cs="Liberation Serif"/>
        </w:rPr>
      </w:pPr>
      <w:r w:rsidRPr="00444CE2">
        <w:rPr>
          <w:rFonts w:ascii="Liberation Serif" w:hAnsi="Liberation Serif" w:cs="Liberation Serif"/>
        </w:rPr>
        <w:t xml:space="preserve">                                                                         </w:t>
      </w:r>
      <w:r w:rsidR="00444CE2" w:rsidRPr="00444CE2">
        <w:rPr>
          <w:rFonts w:ascii="Liberation Serif" w:hAnsi="Liberation Serif" w:cs="Liberation Serif"/>
        </w:rPr>
        <w:t xml:space="preserve">             </w:t>
      </w:r>
      <w:r w:rsidRPr="00444CE2">
        <w:rPr>
          <w:rFonts w:ascii="Liberation Serif" w:hAnsi="Liberation Serif" w:cs="Liberation Serif"/>
        </w:rPr>
        <w:t xml:space="preserve">Пищальникова Н.А.    </w:t>
      </w: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F978D0" w:rsidRPr="00444CE2" w:rsidRDefault="00F978D0" w:rsidP="00444CE2">
      <w:pPr>
        <w:spacing w:line="276" w:lineRule="auto"/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:rsidR="00706E41" w:rsidRPr="00444CE2" w:rsidRDefault="00706E41" w:rsidP="00444CE2">
      <w:pPr>
        <w:spacing w:line="276" w:lineRule="auto"/>
        <w:contextualSpacing/>
        <w:jc w:val="both"/>
        <w:rPr>
          <w:rFonts w:ascii="Liberation Serif" w:hAnsi="Liberation Serif" w:cs="Liberation Serif"/>
          <w:b/>
          <w:lang w:eastAsia="ru-RU"/>
        </w:rPr>
      </w:pPr>
    </w:p>
    <w:p w:rsidR="00DF6CEE" w:rsidRPr="00444CE2" w:rsidRDefault="00DF6CEE" w:rsidP="00444CE2">
      <w:pPr>
        <w:spacing w:line="276" w:lineRule="auto"/>
        <w:contextualSpacing/>
        <w:jc w:val="both"/>
        <w:rPr>
          <w:rFonts w:ascii="Liberation Serif" w:hAnsi="Liberation Serif" w:cs="Liberation Serif"/>
          <w:b/>
          <w:lang w:eastAsia="ru-RU"/>
        </w:rPr>
      </w:pPr>
    </w:p>
    <w:p w:rsidR="00F978D0" w:rsidRPr="00444CE2" w:rsidRDefault="00F22A31" w:rsidP="00444CE2">
      <w:pPr>
        <w:spacing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b/>
          <w:lang w:eastAsia="ru-RU"/>
        </w:rPr>
        <w:lastRenderedPageBreak/>
        <w:t>Цель:</w:t>
      </w:r>
      <w:r w:rsidRPr="00444CE2">
        <w:rPr>
          <w:rFonts w:ascii="Liberation Serif" w:hAnsi="Liberation Serif" w:cs="Liberation Serif"/>
          <w:lang w:eastAsia="ru-RU"/>
        </w:rPr>
        <w:t xml:space="preserve"> психологическое сопровождение участников образовательного процесса, обеспечение социально-психологических условий для личностного, интеллектуального и социального развития учащихся, 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F978D0" w:rsidRPr="00444CE2" w:rsidRDefault="00F22A31" w:rsidP="00444CE2">
      <w:pPr>
        <w:spacing w:line="276" w:lineRule="auto"/>
        <w:contextualSpacing/>
        <w:jc w:val="both"/>
        <w:rPr>
          <w:rFonts w:ascii="Liberation Serif" w:hAnsi="Liberation Serif" w:cs="Liberation Serif"/>
        </w:rPr>
      </w:pPr>
      <w:r w:rsidRPr="00444CE2">
        <w:rPr>
          <w:rFonts w:ascii="Liberation Serif" w:hAnsi="Liberation Serif" w:cs="Liberation Serif"/>
          <w:b/>
          <w:u w:val="single"/>
        </w:rPr>
        <w:t>Цель деятельности педагога-психолога</w:t>
      </w:r>
      <w:r w:rsidRPr="00444CE2">
        <w:rPr>
          <w:rFonts w:ascii="Liberation Serif" w:hAnsi="Liberation Serif" w:cs="Liberation Serif"/>
          <w:b/>
        </w:rPr>
        <w:t>:</w:t>
      </w:r>
      <w:r w:rsidRPr="00444CE2">
        <w:rPr>
          <w:rFonts w:ascii="Liberation Serif" w:hAnsi="Liberation Serif" w:cs="Liberation Serif"/>
        </w:rPr>
        <w:t xml:space="preserve"> реализация развивающего потенциала образования - обеспечение развития УУД как собственного психологического составляющего ядра образования;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:rsidR="00F978D0" w:rsidRPr="00444CE2" w:rsidRDefault="00F22A31" w:rsidP="00444CE2">
      <w:pPr>
        <w:keepNext/>
        <w:spacing w:line="276" w:lineRule="auto"/>
        <w:contextualSpacing/>
        <w:jc w:val="both"/>
        <w:outlineLvl w:val="0"/>
        <w:rPr>
          <w:rFonts w:ascii="Liberation Serif" w:hAnsi="Liberation Serif" w:cs="Liberation Serif"/>
          <w:b/>
          <w:bCs/>
          <w:lang w:eastAsia="ru-RU"/>
        </w:rPr>
      </w:pPr>
      <w:r w:rsidRPr="00444CE2">
        <w:rPr>
          <w:rFonts w:ascii="Liberation Serif" w:hAnsi="Liberation Serif" w:cs="Liberation Serif"/>
          <w:b/>
          <w:bCs/>
          <w:lang w:eastAsia="ru-RU"/>
        </w:rPr>
        <w:t xml:space="preserve">Задачи </w:t>
      </w:r>
      <w:r w:rsidRPr="00444CE2">
        <w:rPr>
          <w:rFonts w:ascii="Liberation Serif" w:hAnsi="Liberation Serif" w:cs="Liberation Serif"/>
          <w:lang w:eastAsia="ru-RU"/>
        </w:rPr>
        <w:tab/>
      </w:r>
    </w:p>
    <w:p w:rsidR="00F978D0" w:rsidRPr="00444CE2" w:rsidRDefault="00F22A31" w:rsidP="00444CE2">
      <w:pPr>
        <w:numPr>
          <w:ilvl w:val="0"/>
          <w:numId w:val="6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Мониторинг личностных, интеллектуальных качеств учащихся, </w:t>
      </w:r>
      <w:r w:rsidR="00444CE2" w:rsidRPr="00444CE2">
        <w:rPr>
          <w:rFonts w:ascii="Liberation Serif" w:hAnsi="Liberation Serif" w:cs="Liberation Serif"/>
          <w:lang w:eastAsia="ru-RU"/>
        </w:rPr>
        <w:t>особенностей эмоционально</w:t>
      </w:r>
      <w:r w:rsidRPr="00444CE2">
        <w:rPr>
          <w:rFonts w:ascii="Liberation Serif" w:hAnsi="Liberation Serif" w:cs="Liberation Serif"/>
          <w:lang w:eastAsia="ru-RU"/>
        </w:rPr>
        <w:t xml:space="preserve"> – волевой и  </w:t>
      </w:r>
    </w:p>
    <w:p w:rsidR="00F978D0" w:rsidRPr="00444CE2" w:rsidRDefault="00F22A31" w:rsidP="00444CE2">
      <w:pPr>
        <w:spacing w:line="276" w:lineRule="auto"/>
        <w:ind w:left="360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     мотивационной сферы с целью </w:t>
      </w:r>
      <w:r w:rsidR="00444CE2" w:rsidRPr="00444CE2">
        <w:rPr>
          <w:rFonts w:ascii="Liberation Serif" w:hAnsi="Liberation Serif" w:cs="Liberation Serif"/>
          <w:lang w:eastAsia="ru-RU"/>
        </w:rPr>
        <w:t>обеспечения помощи</w:t>
      </w:r>
      <w:r w:rsidRPr="00444CE2">
        <w:rPr>
          <w:rFonts w:ascii="Liberation Serif" w:hAnsi="Liberation Serif" w:cs="Liberation Serif"/>
          <w:lang w:eastAsia="ru-RU"/>
        </w:rPr>
        <w:t xml:space="preserve"> педагогическому коллективу в создании образовательной </w:t>
      </w:r>
    </w:p>
    <w:p w:rsidR="00F978D0" w:rsidRPr="00444CE2" w:rsidRDefault="00F22A31" w:rsidP="00444CE2">
      <w:pPr>
        <w:tabs>
          <w:tab w:val="left" w:pos="9500"/>
        </w:tabs>
        <w:spacing w:line="276" w:lineRule="auto"/>
        <w:ind w:left="360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     среды, учитывающей   психофизиологические особенности учащихся и с тем, чтобы отследить динамику </w:t>
      </w:r>
    </w:p>
    <w:p w:rsidR="00F978D0" w:rsidRPr="00444CE2" w:rsidRDefault="00F22A31" w:rsidP="00444CE2">
      <w:pPr>
        <w:tabs>
          <w:tab w:val="left" w:pos="9500"/>
        </w:tabs>
        <w:spacing w:line="276" w:lineRule="auto"/>
        <w:ind w:left="360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     изменений   и вовремя оказать коррекционную помощь.</w:t>
      </w:r>
    </w:p>
    <w:p w:rsidR="00F978D0" w:rsidRPr="00444CE2" w:rsidRDefault="00F22A31" w:rsidP="00444CE2">
      <w:pPr>
        <w:numPr>
          <w:ilvl w:val="0"/>
          <w:numId w:val="6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Разработка учебно-методических рекомендаций </w:t>
      </w:r>
      <w:r w:rsidR="00444CE2" w:rsidRPr="00444CE2">
        <w:rPr>
          <w:rFonts w:ascii="Liberation Serif" w:hAnsi="Liberation Serif" w:cs="Liberation Serif"/>
          <w:lang w:eastAsia="ru-RU"/>
        </w:rPr>
        <w:t>по созданию</w:t>
      </w:r>
      <w:r w:rsidRPr="00444CE2">
        <w:rPr>
          <w:rFonts w:ascii="Liberation Serif" w:hAnsi="Liberation Serif" w:cs="Liberation Serif"/>
          <w:lang w:eastAsia="ru-RU"/>
        </w:rPr>
        <w:t xml:space="preserve"> образовательной среды, учитывающей </w:t>
      </w:r>
    </w:p>
    <w:p w:rsidR="00F978D0" w:rsidRPr="00444CE2" w:rsidRDefault="00F22A31" w:rsidP="00444CE2">
      <w:pPr>
        <w:spacing w:line="276" w:lineRule="auto"/>
        <w:ind w:left="720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>психофизиологические особенности учащихся.</w:t>
      </w:r>
    </w:p>
    <w:p w:rsidR="00F978D0" w:rsidRPr="00444CE2" w:rsidRDefault="00F22A31" w:rsidP="00444CE2">
      <w:pPr>
        <w:numPr>
          <w:ilvl w:val="0"/>
          <w:numId w:val="6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>Отслеживание и профилактика суицидальных наклонностей учащихся группы риска.</w:t>
      </w:r>
    </w:p>
    <w:p w:rsidR="00F978D0" w:rsidRPr="00444CE2" w:rsidRDefault="00F22A31" w:rsidP="00444CE2">
      <w:pPr>
        <w:numPr>
          <w:ilvl w:val="0"/>
          <w:numId w:val="6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>Оказание коррекционно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:rsidR="00F978D0" w:rsidRPr="00444CE2" w:rsidRDefault="00F22A31" w:rsidP="00444CE2">
      <w:pPr>
        <w:numPr>
          <w:ilvl w:val="0"/>
          <w:numId w:val="6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>Профилактика употребления ПАВ несовершеннолетними.</w:t>
      </w:r>
    </w:p>
    <w:p w:rsidR="00F978D0" w:rsidRPr="00444CE2" w:rsidRDefault="00F22A31" w:rsidP="00444CE2">
      <w:pPr>
        <w:numPr>
          <w:ilvl w:val="0"/>
          <w:numId w:val="6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>Оказание психологической помощи учащим</w:t>
      </w:r>
      <w:r w:rsidR="00706E41" w:rsidRPr="00444CE2">
        <w:rPr>
          <w:rFonts w:ascii="Liberation Serif" w:hAnsi="Liberation Serif" w:cs="Liberation Serif"/>
          <w:lang w:eastAsia="ru-RU"/>
        </w:rPr>
        <w:t>и</w:t>
      </w:r>
      <w:r w:rsidRPr="00444CE2">
        <w:rPr>
          <w:rFonts w:ascii="Liberation Serif" w:hAnsi="Liberation Serif" w:cs="Liberation Serif"/>
          <w:lang w:eastAsia="ru-RU"/>
        </w:rPr>
        <w:t>ся группы риска.</w:t>
      </w:r>
    </w:p>
    <w:p w:rsidR="00F978D0" w:rsidRPr="00444CE2" w:rsidRDefault="00F22A31" w:rsidP="00444CE2">
      <w:pPr>
        <w:numPr>
          <w:ilvl w:val="0"/>
          <w:numId w:val="6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>Оказание психологической помощи одаренным учащимся.</w:t>
      </w:r>
    </w:p>
    <w:p w:rsidR="00F978D0" w:rsidRPr="00444CE2" w:rsidRDefault="00F22A31" w:rsidP="00444CE2">
      <w:pPr>
        <w:numPr>
          <w:ilvl w:val="0"/>
          <w:numId w:val="6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Оказание </w:t>
      </w:r>
      <w:r w:rsidR="00444CE2" w:rsidRPr="00444CE2">
        <w:rPr>
          <w:rFonts w:ascii="Liberation Serif" w:hAnsi="Liberation Serif" w:cs="Liberation Serif"/>
          <w:lang w:eastAsia="ru-RU"/>
        </w:rPr>
        <w:t>содействия педагогическому</w:t>
      </w:r>
      <w:r w:rsidRPr="00444CE2">
        <w:rPr>
          <w:rFonts w:ascii="Liberation Serif" w:hAnsi="Liberation Serif" w:cs="Liberation Serif"/>
          <w:lang w:eastAsia="ru-RU"/>
        </w:rPr>
        <w:t xml:space="preserve"> коллективу в повышении профессиональной компетентности через просветительскую работу. </w:t>
      </w:r>
    </w:p>
    <w:p w:rsidR="00F978D0" w:rsidRPr="00444CE2" w:rsidRDefault="00F22A31" w:rsidP="00444CE2">
      <w:pPr>
        <w:numPr>
          <w:ilvl w:val="0"/>
          <w:numId w:val="6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>Совершенствование организации работы с детьми ОВЗ и детьми – инвалидами и их родителями.</w:t>
      </w:r>
    </w:p>
    <w:p w:rsidR="00F978D0" w:rsidRPr="00444CE2" w:rsidRDefault="00F22A31" w:rsidP="00444CE2">
      <w:pPr>
        <w:numPr>
          <w:ilvl w:val="0"/>
          <w:numId w:val="6"/>
        </w:numPr>
        <w:spacing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Отслеживание процесса развития и </w:t>
      </w:r>
      <w:r w:rsidR="00444CE2" w:rsidRPr="00444CE2">
        <w:rPr>
          <w:rFonts w:ascii="Liberation Serif" w:hAnsi="Liberation Serif" w:cs="Liberation Serif"/>
          <w:lang w:eastAsia="ru-RU"/>
        </w:rPr>
        <w:t>формирование УУД</w:t>
      </w:r>
      <w:r w:rsidRPr="00444CE2">
        <w:rPr>
          <w:rFonts w:ascii="Liberation Serif" w:hAnsi="Liberation Serif" w:cs="Liberation Serif"/>
          <w:lang w:eastAsia="ru-RU"/>
        </w:rPr>
        <w:t xml:space="preserve"> учащихся для проектирования и своевременной корректировки учебного процесса.</w:t>
      </w:r>
    </w:p>
    <w:p w:rsidR="00F978D0" w:rsidRPr="00444CE2" w:rsidRDefault="00F22A31" w:rsidP="00444CE2">
      <w:pPr>
        <w:spacing w:line="276" w:lineRule="auto"/>
        <w:contextualSpacing/>
        <w:jc w:val="both"/>
        <w:rPr>
          <w:rFonts w:ascii="Liberation Serif" w:hAnsi="Liberation Serif" w:cs="Liberation Serif"/>
          <w:color w:val="000000"/>
          <w:lang w:eastAsia="ru-RU"/>
        </w:rPr>
      </w:pPr>
      <w:r w:rsidRPr="00444CE2">
        <w:rPr>
          <w:rFonts w:ascii="Liberation Serif" w:hAnsi="Liberation Serif" w:cs="Liberation Serif"/>
          <w:b/>
          <w:bCs/>
          <w:color w:val="000000"/>
          <w:lang w:eastAsia="ru-RU"/>
        </w:rPr>
        <w:t>Выполняемые задачи на разных этапах обучения:</w:t>
      </w:r>
    </w:p>
    <w:p w:rsidR="00F978D0" w:rsidRPr="00444CE2" w:rsidRDefault="00F22A31" w:rsidP="00444CE2">
      <w:pPr>
        <w:spacing w:line="276" w:lineRule="auto"/>
        <w:contextualSpacing/>
        <w:rPr>
          <w:rFonts w:ascii="Liberation Serif" w:hAnsi="Liberation Serif" w:cs="Liberation Serif"/>
          <w:bCs/>
          <w:color w:val="000000"/>
          <w:u w:val="single"/>
          <w:lang w:eastAsia="ru-RU"/>
        </w:rPr>
      </w:pPr>
      <w:r w:rsidRPr="00444CE2">
        <w:rPr>
          <w:rFonts w:ascii="Liberation Serif" w:hAnsi="Liberation Serif" w:cs="Liberation Serif"/>
          <w:bCs/>
          <w:color w:val="000000"/>
          <w:u w:val="single"/>
          <w:lang w:eastAsia="ru-RU"/>
        </w:rPr>
        <w:t xml:space="preserve">Начальная школа: </w:t>
      </w:r>
    </w:p>
    <w:p w:rsidR="00F978D0" w:rsidRPr="00444CE2" w:rsidRDefault="00F22A31" w:rsidP="00444CE2">
      <w:pPr>
        <w:numPr>
          <w:ilvl w:val="0"/>
          <w:numId w:val="3"/>
        </w:numPr>
        <w:spacing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 xml:space="preserve">Обеспечение адаптации к школе. </w:t>
      </w:r>
    </w:p>
    <w:p w:rsidR="00F978D0" w:rsidRPr="00444CE2" w:rsidRDefault="00F22A31" w:rsidP="00444CE2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>Выявление интеллектуального уровня, состояния эмоционально-волевой сферы;</w:t>
      </w:r>
    </w:p>
    <w:p w:rsidR="00F978D0" w:rsidRPr="00444CE2" w:rsidRDefault="00F22A31" w:rsidP="00444CE2">
      <w:pPr>
        <w:numPr>
          <w:ilvl w:val="0"/>
          <w:numId w:val="3"/>
        </w:numPr>
        <w:spacing w:line="276" w:lineRule="auto"/>
        <w:ind w:left="357" w:hanging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Систематическое отслеживание психолого-педагогического статуса ребенка и динамики развития психических функций: </w:t>
      </w:r>
    </w:p>
    <w:p w:rsidR="00F978D0" w:rsidRPr="00444CE2" w:rsidRDefault="00F22A31" w:rsidP="00444CE2">
      <w:pPr>
        <w:spacing w:line="276" w:lineRule="auto"/>
        <w:ind w:left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- мышления (анализа, обобщения, сравнения, аналогии, классификации и др.), </w:t>
      </w:r>
    </w:p>
    <w:p w:rsidR="00F978D0" w:rsidRPr="00444CE2" w:rsidRDefault="00F22A31" w:rsidP="00444CE2">
      <w:pPr>
        <w:spacing w:line="276" w:lineRule="auto"/>
        <w:ind w:left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- памяти (кратковременной, отсроченной, слуховой, зрительной), </w:t>
      </w:r>
    </w:p>
    <w:p w:rsidR="00F978D0" w:rsidRPr="00444CE2" w:rsidRDefault="00F22A31" w:rsidP="00444CE2">
      <w:pPr>
        <w:spacing w:line="276" w:lineRule="auto"/>
        <w:ind w:left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lastRenderedPageBreak/>
        <w:t xml:space="preserve">- внимания (объема, распределения, устойчивости, способности к быстрому переключению), </w:t>
      </w:r>
    </w:p>
    <w:p w:rsidR="00F978D0" w:rsidRPr="00444CE2" w:rsidRDefault="00F22A31" w:rsidP="00444CE2">
      <w:pPr>
        <w:spacing w:line="276" w:lineRule="auto"/>
        <w:ind w:left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- восприятия (слухового, зрительного, целостности, фрагментарности). </w:t>
      </w:r>
    </w:p>
    <w:p w:rsidR="00F978D0" w:rsidRPr="00444CE2" w:rsidRDefault="00F22A31" w:rsidP="00444CE2">
      <w:pPr>
        <w:numPr>
          <w:ilvl w:val="0"/>
          <w:numId w:val="3"/>
        </w:numPr>
        <w:spacing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 xml:space="preserve">Повышение заинтересованности детей в учебной деятельности, развитие познавательной и учебной мотивации. </w:t>
      </w:r>
    </w:p>
    <w:p w:rsidR="00F978D0" w:rsidRPr="00444CE2" w:rsidRDefault="00F22A31" w:rsidP="00444CE2">
      <w:pPr>
        <w:numPr>
          <w:ilvl w:val="0"/>
          <w:numId w:val="3"/>
        </w:numPr>
        <w:spacing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 xml:space="preserve">Развитие самостоятельности и самоорганизации. </w:t>
      </w:r>
    </w:p>
    <w:p w:rsidR="00F978D0" w:rsidRPr="00444CE2" w:rsidRDefault="00F22A31" w:rsidP="00444CE2">
      <w:pPr>
        <w:numPr>
          <w:ilvl w:val="0"/>
          <w:numId w:val="3"/>
        </w:numPr>
        <w:spacing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 xml:space="preserve">Поддержка в формировании желания и умения учиться, развитие творческих способностей. </w:t>
      </w:r>
    </w:p>
    <w:p w:rsidR="00F978D0" w:rsidRPr="00444CE2" w:rsidRDefault="00F22A31" w:rsidP="00444CE2">
      <w:pPr>
        <w:numPr>
          <w:ilvl w:val="0"/>
          <w:numId w:val="3"/>
        </w:numPr>
        <w:spacing w:line="276" w:lineRule="auto"/>
        <w:ind w:left="357" w:hanging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>формировать у обучающихся способности к самопознанию, саморазвитию и самоопределению;</w:t>
      </w:r>
    </w:p>
    <w:p w:rsidR="00F978D0" w:rsidRPr="00444CE2" w:rsidRDefault="00F22A31" w:rsidP="00444CE2">
      <w:pPr>
        <w:numPr>
          <w:ilvl w:val="0"/>
          <w:numId w:val="3"/>
        </w:numPr>
        <w:spacing w:line="276" w:lineRule="auto"/>
        <w:ind w:left="357" w:hanging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>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:rsidR="00F978D0" w:rsidRPr="00444CE2" w:rsidRDefault="00F22A31" w:rsidP="00444CE2">
      <w:pPr>
        <w:spacing w:line="276" w:lineRule="auto"/>
        <w:contextualSpacing/>
        <w:rPr>
          <w:rFonts w:ascii="Liberation Serif" w:hAnsi="Liberation Serif" w:cs="Liberation Serif"/>
          <w:b/>
          <w:color w:val="000000"/>
          <w:u w:val="single"/>
          <w:lang w:eastAsia="ru-RU"/>
        </w:rPr>
      </w:pPr>
      <w:r w:rsidRPr="00444CE2">
        <w:rPr>
          <w:rFonts w:ascii="Liberation Serif" w:hAnsi="Liberation Serif" w:cs="Liberation Serif"/>
          <w:bCs/>
          <w:color w:val="000000"/>
          <w:u w:val="single"/>
          <w:lang w:eastAsia="ru-RU"/>
        </w:rPr>
        <w:t>Основная школа:</w:t>
      </w:r>
    </w:p>
    <w:p w:rsidR="00F978D0" w:rsidRPr="00444CE2" w:rsidRDefault="00F22A31" w:rsidP="00444CE2">
      <w:pPr>
        <w:numPr>
          <w:ilvl w:val="0"/>
          <w:numId w:val="4"/>
        </w:numPr>
        <w:spacing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 xml:space="preserve">Сопровождение перехода в среднее звено. </w:t>
      </w:r>
    </w:p>
    <w:p w:rsidR="00F978D0" w:rsidRPr="00444CE2" w:rsidRDefault="00F22A31" w:rsidP="00444CE2">
      <w:pPr>
        <w:numPr>
          <w:ilvl w:val="0"/>
          <w:numId w:val="4"/>
        </w:numPr>
        <w:spacing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 xml:space="preserve">Поддержка в решении задач личностного и ценностно-смыслового самоопределения и саморазвития. </w:t>
      </w:r>
    </w:p>
    <w:p w:rsidR="00F978D0" w:rsidRPr="00444CE2" w:rsidRDefault="00F22A31" w:rsidP="00444CE2">
      <w:pPr>
        <w:numPr>
          <w:ilvl w:val="0"/>
          <w:numId w:val="4"/>
        </w:numPr>
        <w:spacing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>Развитие самосознания, обучение анализу своих чувств и поступков.</w:t>
      </w:r>
    </w:p>
    <w:p w:rsidR="00F978D0" w:rsidRPr="00444CE2" w:rsidRDefault="00F22A31" w:rsidP="00444CE2">
      <w:pPr>
        <w:numPr>
          <w:ilvl w:val="0"/>
          <w:numId w:val="4"/>
        </w:numPr>
        <w:spacing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 xml:space="preserve">Помощь в решении личностных проблем и проблем социализации. </w:t>
      </w:r>
    </w:p>
    <w:p w:rsidR="00F978D0" w:rsidRPr="00444CE2" w:rsidRDefault="00F22A31" w:rsidP="00444CE2">
      <w:pPr>
        <w:numPr>
          <w:ilvl w:val="0"/>
          <w:numId w:val="4"/>
        </w:numPr>
        <w:spacing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>Обучение конструктивным способам выхода из конфликтных ситуаций.</w:t>
      </w:r>
    </w:p>
    <w:p w:rsidR="004928D1" w:rsidRPr="00444CE2" w:rsidRDefault="00F22A31" w:rsidP="00444CE2">
      <w:pPr>
        <w:numPr>
          <w:ilvl w:val="0"/>
          <w:numId w:val="4"/>
        </w:numPr>
        <w:spacing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>Профилактика девиантного поведения.</w:t>
      </w:r>
    </w:p>
    <w:p w:rsidR="00F978D0" w:rsidRPr="00444CE2" w:rsidRDefault="00F22A31" w:rsidP="00444CE2">
      <w:pPr>
        <w:spacing w:line="276" w:lineRule="auto"/>
        <w:contextualSpacing/>
        <w:rPr>
          <w:rFonts w:ascii="Liberation Serif" w:hAnsi="Liberation Serif" w:cs="Liberation Serif"/>
          <w:b/>
          <w:color w:val="000000"/>
          <w:u w:val="single"/>
          <w:lang w:eastAsia="ru-RU"/>
        </w:rPr>
      </w:pPr>
      <w:r w:rsidRPr="00444CE2">
        <w:rPr>
          <w:rFonts w:ascii="Liberation Serif" w:hAnsi="Liberation Serif" w:cs="Liberation Serif"/>
          <w:bCs/>
          <w:color w:val="000000"/>
          <w:u w:val="single"/>
          <w:lang w:eastAsia="ru-RU"/>
        </w:rPr>
        <w:t>Старшая школа:</w:t>
      </w:r>
    </w:p>
    <w:p w:rsidR="00F978D0" w:rsidRPr="00444CE2" w:rsidRDefault="00F22A31" w:rsidP="00444CE2">
      <w:pPr>
        <w:numPr>
          <w:ilvl w:val="0"/>
          <w:numId w:val="5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>Сопровождение перехода в старшее звено.</w:t>
      </w:r>
    </w:p>
    <w:p w:rsidR="00F978D0" w:rsidRPr="00444CE2" w:rsidRDefault="00F22A31" w:rsidP="00444CE2">
      <w:pPr>
        <w:numPr>
          <w:ilvl w:val="0"/>
          <w:numId w:val="5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>Помощь в профильной ориентации и профессиональном самоопределении.</w:t>
      </w:r>
    </w:p>
    <w:p w:rsidR="00F978D0" w:rsidRPr="00444CE2" w:rsidRDefault="00F22A31" w:rsidP="00444CE2">
      <w:pPr>
        <w:numPr>
          <w:ilvl w:val="0"/>
          <w:numId w:val="5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 xml:space="preserve">Развитие временной перспективы, способности к целеполаганию. </w:t>
      </w:r>
    </w:p>
    <w:p w:rsidR="00F978D0" w:rsidRPr="00444CE2" w:rsidRDefault="00F22A31" w:rsidP="00444CE2">
      <w:pPr>
        <w:numPr>
          <w:ilvl w:val="0"/>
          <w:numId w:val="5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 xml:space="preserve">Развитие психосоциальной компетентности. </w:t>
      </w:r>
    </w:p>
    <w:p w:rsidR="00F978D0" w:rsidRPr="00444CE2" w:rsidRDefault="00F22A31" w:rsidP="00444CE2">
      <w:pPr>
        <w:numPr>
          <w:ilvl w:val="0"/>
          <w:numId w:val="5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 xml:space="preserve">Профилактика девиантного поведения, разного рода зависимостей. </w:t>
      </w:r>
    </w:p>
    <w:p w:rsidR="00F978D0" w:rsidRPr="00444CE2" w:rsidRDefault="00F22A31" w:rsidP="00444CE2">
      <w:pPr>
        <w:numPr>
          <w:ilvl w:val="0"/>
          <w:numId w:val="5"/>
        </w:numPr>
        <w:spacing w:line="276" w:lineRule="auto"/>
        <w:contextualSpacing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color w:val="000000"/>
          <w:lang w:eastAsia="ru-RU"/>
        </w:rPr>
        <w:t>Поддержка в самопознании.</w:t>
      </w:r>
    </w:p>
    <w:p w:rsidR="00F978D0" w:rsidRPr="00444CE2" w:rsidRDefault="00F22A31" w:rsidP="00444CE2">
      <w:pPr>
        <w:spacing w:after="200" w:line="276" w:lineRule="auto"/>
        <w:contextualSpacing/>
        <w:jc w:val="both"/>
        <w:rPr>
          <w:rFonts w:ascii="Liberation Serif" w:hAnsi="Liberation Serif" w:cs="Liberation Serif"/>
          <w:b/>
          <w:lang w:eastAsia="ru-RU"/>
        </w:rPr>
      </w:pPr>
      <w:r w:rsidRPr="00444CE2">
        <w:rPr>
          <w:rFonts w:ascii="Liberation Serif" w:hAnsi="Liberation Serif" w:cs="Liberation Serif"/>
          <w:b/>
          <w:lang w:eastAsia="ru-RU"/>
        </w:rPr>
        <w:t>Основные направления в работе педагога-психолога.</w:t>
      </w:r>
    </w:p>
    <w:p w:rsidR="00F978D0" w:rsidRPr="00444CE2" w:rsidRDefault="00F22A31" w:rsidP="00444CE2">
      <w:pPr>
        <w:spacing w:after="200"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1. Психолого-диагностическая работа </w:t>
      </w:r>
      <w:r w:rsidR="00706E41" w:rsidRPr="00444CE2">
        <w:rPr>
          <w:rFonts w:ascii="Liberation Serif" w:hAnsi="Liberation Serif" w:cs="Liberation Serif"/>
          <w:lang w:eastAsia="ru-RU"/>
        </w:rPr>
        <w:t>с учащимися, их родителями</w:t>
      </w:r>
    </w:p>
    <w:p w:rsidR="00F978D0" w:rsidRPr="00444CE2" w:rsidRDefault="00F22A31" w:rsidP="00444CE2">
      <w:pPr>
        <w:spacing w:after="200"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>2. Коррекционно-развивающая работа</w:t>
      </w:r>
    </w:p>
    <w:p w:rsidR="00F978D0" w:rsidRPr="00444CE2" w:rsidRDefault="00F22A31" w:rsidP="00444CE2">
      <w:pPr>
        <w:spacing w:after="200"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>3.Консультативно – просветительская работа.</w:t>
      </w:r>
    </w:p>
    <w:p w:rsidR="00F978D0" w:rsidRPr="00444CE2" w:rsidRDefault="00F22A31" w:rsidP="00444CE2">
      <w:pPr>
        <w:spacing w:after="200"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4. Профилактическая работа. </w:t>
      </w:r>
    </w:p>
    <w:p w:rsidR="00F978D0" w:rsidRPr="00444CE2" w:rsidRDefault="00F22A31" w:rsidP="00444CE2">
      <w:pPr>
        <w:spacing w:after="200"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444CE2">
        <w:rPr>
          <w:rFonts w:ascii="Liberation Serif" w:hAnsi="Liberation Serif" w:cs="Liberation Serif"/>
          <w:lang w:eastAsia="ru-RU"/>
        </w:rPr>
        <w:t xml:space="preserve">5. Организационно - </w:t>
      </w:r>
      <w:proofErr w:type="gramStart"/>
      <w:r w:rsidRPr="00444CE2">
        <w:rPr>
          <w:rFonts w:ascii="Liberation Serif" w:hAnsi="Liberation Serif" w:cs="Liberation Serif"/>
          <w:lang w:eastAsia="ru-RU"/>
        </w:rPr>
        <w:t>методическая  работа</w:t>
      </w:r>
      <w:proofErr w:type="gramEnd"/>
    </w:p>
    <w:p w:rsidR="00F978D0" w:rsidRPr="00444CE2" w:rsidRDefault="00F978D0" w:rsidP="00444CE2">
      <w:pPr>
        <w:spacing w:after="200"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</w:p>
    <w:p w:rsidR="00F978D0" w:rsidRPr="00444CE2" w:rsidRDefault="00F978D0" w:rsidP="00444CE2">
      <w:pPr>
        <w:shd w:val="clear" w:color="auto" w:fill="FFFFFF"/>
        <w:spacing w:line="276" w:lineRule="auto"/>
        <w:contextualSpacing/>
        <w:jc w:val="both"/>
        <w:rPr>
          <w:rFonts w:ascii="Liberation Serif" w:hAnsi="Liberation Serif" w:cs="Liberation Serif"/>
          <w:color w:val="333333"/>
        </w:rPr>
      </w:pPr>
    </w:p>
    <w:p w:rsidR="00F978D0" w:rsidRPr="00444CE2" w:rsidRDefault="00F978D0" w:rsidP="00444CE2">
      <w:pPr>
        <w:shd w:val="clear" w:color="auto" w:fill="FFFFFF"/>
        <w:spacing w:line="276" w:lineRule="auto"/>
        <w:contextualSpacing/>
        <w:jc w:val="both"/>
        <w:rPr>
          <w:rFonts w:ascii="Liberation Serif" w:hAnsi="Liberation Serif" w:cs="Liberation Serif"/>
          <w:color w:val="333333"/>
        </w:rPr>
      </w:pPr>
    </w:p>
    <w:p w:rsidR="00F978D0" w:rsidRPr="00444CE2" w:rsidRDefault="00F978D0" w:rsidP="00444CE2">
      <w:pPr>
        <w:spacing w:line="276" w:lineRule="auto"/>
        <w:contextualSpacing/>
        <w:rPr>
          <w:rFonts w:ascii="Liberation Serif" w:hAnsi="Liberation Serif" w:cs="Liberation Serif"/>
        </w:rPr>
        <w:sectPr w:rsidR="00F978D0" w:rsidRPr="00444CE2" w:rsidSect="00444CE2">
          <w:headerReference w:type="default" r:id="rId7"/>
          <w:pgSz w:w="11906" w:h="16838"/>
          <w:pgMar w:top="1134" w:right="849" w:bottom="1134" w:left="1701" w:header="720" w:footer="720" w:gutter="0"/>
          <w:cols w:space="720"/>
          <w:docGrid w:linePitch="360"/>
        </w:sectPr>
      </w:pPr>
    </w:p>
    <w:p w:rsidR="00F978D0" w:rsidRPr="00444CE2" w:rsidRDefault="00F978D0" w:rsidP="00444CE2">
      <w:pPr>
        <w:shd w:val="clear" w:color="auto" w:fill="FFFFFF"/>
        <w:spacing w:line="276" w:lineRule="auto"/>
        <w:contextualSpacing/>
        <w:jc w:val="both"/>
        <w:rPr>
          <w:rFonts w:ascii="Liberation Serif" w:hAnsi="Liberation Serif" w:cs="Liberation Serif"/>
          <w:color w:val="333333"/>
        </w:rPr>
      </w:pPr>
    </w:p>
    <w:p w:rsidR="00F978D0" w:rsidRPr="00444CE2" w:rsidRDefault="00F978D0" w:rsidP="00444CE2">
      <w:pPr>
        <w:spacing w:line="276" w:lineRule="auto"/>
        <w:contextualSpacing/>
        <w:jc w:val="both"/>
        <w:rPr>
          <w:rFonts w:ascii="Liberation Serif" w:hAnsi="Liberation Serif" w:cs="Liberation Serif"/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4820"/>
        <w:gridCol w:w="2410"/>
        <w:gridCol w:w="4006"/>
      </w:tblGrid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444CE2">
              <w:rPr>
                <w:rFonts w:ascii="Liberation Serif" w:hAnsi="Liberation Serif" w:cs="Liberation Serif"/>
                <w:b/>
              </w:rPr>
              <w:t>№</w:t>
            </w: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444CE2">
              <w:rPr>
                <w:rFonts w:ascii="Liberation Serif" w:hAnsi="Liberation Serif" w:cs="Liberation Serif"/>
                <w:b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444CE2">
              <w:rPr>
                <w:rFonts w:ascii="Liberation Serif" w:hAnsi="Liberation Serif" w:cs="Liberation Serif"/>
                <w:b/>
              </w:rPr>
              <w:t xml:space="preserve">Вид работы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444CE2">
              <w:rPr>
                <w:rFonts w:ascii="Liberation Serif" w:hAnsi="Liberation Serif" w:cs="Liberation Serif"/>
                <w:b/>
              </w:rPr>
              <w:t>Условия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444CE2">
              <w:rPr>
                <w:rFonts w:ascii="Liberation Serif" w:hAnsi="Liberation Serif" w:cs="Liberation Serif"/>
                <w:b/>
              </w:rPr>
              <w:t>Сроки проведения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tabs>
                <w:tab w:val="left" w:pos="1474"/>
              </w:tabs>
              <w:spacing w:line="276" w:lineRule="auto"/>
              <w:ind w:left="-566" w:firstLine="566"/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444CE2">
              <w:rPr>
                <w:rFonts w:ascii="Liberation Serif" w:hAnsi="Liberation Serif" w:cs="Liberation Serif"/>
                <w:b/>
              </w:rPr>
              <w:t>Предполагаемый результат</w:t>
            </w:r>
          </w:p>
        </w:tc>
      </w:tr>
      <w:tr w:rsidR="00F978D0" w:rsidRPr="00444CE2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  <w:r w:rsidRPr="00444CE2">
              <w:rPr>
                <w:rFonts w:ascii="Liberation Serif" w:hAnsi="Liberation Serif" w:cs="Liberation Serif"/>
                <w:b/>
              </w:rPr>
              <w:t>1. Диагностическая работа</w:t>
            </w:r>
          </w:p>
        </w:tc>
      </w:tr>
      <w:tr w:rsidR="00F978D0" w:rsidRPr="00444CE2" w:rsidTr="00444CE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Диагностика адаптации, мотивации первоклассников к учебному процессу.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 Первичное обследование</w:t>
            </w: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 Просмотр медицинских карт</w:t>
            </w: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 Наблюдение</w:t>
            </w: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4. Анкета для педагогов</w:t>
            </w: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5. Анкета для родителей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6. Рисунки Гинзбурга Определение сформированности "Внутренней позиции школьника"</w:t>
            </w: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br w:type="textWrapping" w:clear="all"/>
              <w:t xml:space="preserve"> (1 классы)</w:t>
            </w: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7. Методика (рисунок) «Я в школе»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8.Методика Лускановой «Определение уровня школьной мотивации»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9. Цветовой тест Люшера эмоциональное состояние ребенка в школе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Сентябрь - Октябрь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1.Изучение течения адаптации</w:t>
            </w: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 Выявление дезадаптированных детей</w:t>
            </w: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 3. Оказание психологической помощи</w:t>
            </w:r>
          </w:p>
        </w:tc>
      </w:tr>
      <w:tr w:rsidR="00F978D0" w:rsidRPr="00444CE2" w:rsidTr="00444CE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444CE2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Диагностика адаптации</w:t>
            </w:r>
            <w:r w:rsidR="00F22A31"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мотивации пятиклассников</w:t>
            </w:r>
            <w:r w:rsidR="00F22A31"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 при переходе из начальной школы в среднюю школу.</w:t>
            </w:r>
          </w:p>
          <w:p w:rsidR="00F978D0" w:rsidRPr="00444CE2" w:rsidRDefault="00F978D0" w:rsidP="00444CE2">
            <w:pPr>
              <w:spacing w:line="276" w:lineRule="auto"/>
              <w:ind w:left="36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1.Изучение течения адаптации пятиклассников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 Выявление детей с неблагоприятным течением адаптации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 Оказание им психологической поддержки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Диагностика уровня  познавательных процессов (внимание, мышление, память) 1-5 классы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Исследование свойств внимания (концентрации, устойчивости, переключаемости), психомоторного темпа, волевой регуляции, динамики работоспособности во времени. Тест Тулуз—Пьерона.</w:t>
            </w: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Сентябрь – октябрь</w:t>
            </w: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Март – апрель (повтор)</w:t>
            </w: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1.Изучение уровня познавательных процессов у учащихся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 Выявление учащихся с низкими показателями уровня развития познавательных процессов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 Оказание им психологической помощи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1.4.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Диагностика уровня умственного развития 6-9 классы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Школьный тест умственного развития (ШТУР)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Ноябрь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1.Изучение уровня умственного развития у учащихся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 Выявление учащихся с низкими показателями умственного развития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 Оказание им психологической помощи</w:t>
            </w:r>
          </w:p>
        </w:tc>
      </w:tr>
      <w:tr w:rsidR="00F978D0" w:rsidRPr="00444CE2" w:rsidTr="00444CE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Диагностика эмоционального состояния ребенка в семье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Методика (рисунок) «Моя семья» 1-7 классы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 Декабрь – Январь </w:t>
            </w:r>
          </w:p>
        </w:tc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1. Выявление семейного благополучия детей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 Выявление учащихся имеющих проблемы в отношениях с родителями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 Контакт с семьями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4. Оказание психологической поддержки</w:t>
            </w:r>
          </w:p>
        </w:tc>
      </w:tr>
      <w:tr w:rsidR="00F978D0" w:rsidRPr="00444CE2" w:rsidTr="00444CE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1.6.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Экспресс-диагностика семейного состояния </w:t>
            </w:r>
            <w:proofErr w:type="spellStart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Р.В.Овчарова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Диагностика  уровня агрессивности 7-9 классы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Опросник исследования уровня агрессивности (А. </w:t>
            </w:r>
            <w:proofErr w:type="spellStart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Басс</w:t>
            </w:r>
            <w:proofErr w:type="spellEnd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 и А. </w:t>
            </w:r>
            <w:proofErr w:type="spellStart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Дарки</w:t>
            </w:r>
            <w:proofErr w:type="spellEnd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Методика Романова (для определения уровня выраженности и структуры агрессивного поведения у ребенка.) по запросу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Февраль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1. </w:t>
            </w:r>
            <w:proofErr w:type="gramStart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Изучение  уровня</w:t>
            </w:r>
            <w:proofErr w:type="gramEnd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 агрессивности у учащихся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 Выявление учащихся склонных к агрессивному поведению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 Оказание психологической помощи</w:t>
            </w:r>
          </w:p>
        </w:tc>
      </w:tr>
      <w:tr w:rsidR="00F978D0" w:rsidRPr="00444CE2" w:rsidTr="00444CE2">
        <w:trPr>
          <w:cantSplit/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Диагностика адаптации, мотивации первоклассников к учебному процессу (повторное исследование).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 Повторное обследование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 Наблюдение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 Анкета для педагогов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Схема изучения социально-психологической адаптации ребенка в школе </w:t>
            </w:r>
            <w:proofErr w:type="gramStart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по  </w:t>
            </w:r>
            <w:proofErr w:type="spellStart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Э.М.Александровской</w:t>
            </w:r>
            <w:proofErr w:type="spellEnd"/>
            <w:proofErr w:type="gramEnd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 (экспертная оценка учителя)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4. Анкета для родителей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«Экспертная оценка адаптированности ребенка к школе» Чирков В. И., Соколова О. Л., Сорокина О. В.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5. Рисунки Гинзбурга (1 классы)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6. Методика (рисунок) «Я в школе»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7. Методика Лускановой «Определение уровня школьной мотивации»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8. Цветовой тест Люшера эмоциональное состояние ребенка в школе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Март</w:t>
            </w: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1.Изучение течения адаптации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 Выявление дезадаптированных детей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 3. Оказание психологической помощи</w:t>
            </w:r>
          </w:p>
        </w:tc>
      </w:tr>
      <w:tr w:rsidR="00F978D0" w:rsidRPr="00444CE2" w:rsidTr="00444CE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Диагностика  адаптации</w:t>
            </w:r>
            <w:proofErr w:type="gramEnd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, мотивации  пятиклассников при переходе из начальной школы в среднюю школу (повторное исследование).</w:t>
            </w:r>
          </w:p>
          <w:p w:rsidR="00F978D0" w:rsidRPr="00444CE2" w:rsidRDefault="00F978D0" w:rsidP="00444CE2">
            <w:pPr>
              <w:spacing w:line="276" w:lineRule="auto"/>
              <w:ind w:left="36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1.Изучение течения адаптации пятиклассников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 Выявление детей с неблагоприятным течением адаптации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 Оказание им психологической поддержки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554793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1.11</w:t>
            </w:r>
            <w:r w:rsidR="00F22A31" w:rsidRPr="00444CE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Диагностика суицидальных наклонностей у школьников 5-11 классов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Выявление суицидального риска у детей. А.А.Кучер, В.П.Костюкевич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Апрель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 Выявление учащихся, склонных к суицидальному поведению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2.Оказание им психологической помощи</w:t>
            </w:r>
          </w:p>
        </w:tc>
      </w:tr>
      <w:tr w:rsidR="00F978D0" w:rsidRPr="00444CE2" w:rsidTr="00444CE2">
        <w:trPr>
          <w:trHeight w:val="26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554793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1.12</w:t>
            </w:r>
            <w:r w:rsidR="00F22A31" w:rsidRPr="00444CE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Диагностика уровня тревожности в школе у учащихся: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а) 4-х классов при переходе в 5-й класс;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б) 9-х классов, перед сдачей ОГЭ;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в) 11-х классов, перед сдачей ЕГЭ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Тест школьной тревожности </w:t>
            </w:r>
            <w:proofErr w:type="spellStart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Филлипса</w:t>
            </w:r>
            <w:proofErr w:type="spellEnd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 (4 класс)</w:t>
            </w: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Определение уровня тревожности в ситуациях проверки знаний (на основе методики многомерной оценки детской тревожности (МОДТ) автор: </w:t>
            </w:r>
            <w:proofErr w:type="spellStart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Е.Е.Ромицына</w:t>
            </w:r>
            <w:proofErr w:type="spellEnd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) </w:t>
            </w: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(9, 11 классы)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Май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1.Выявление учащихся с высокой степенью тревожности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 Оказание им психологической помощи</w:t>
            </w: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F978D0" w:rsidRPr="00444CE2" w:rsidTr="00444CE2">
        <w:trPr>
          <w:trHeight w:val="173"/>
        </w:trPr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b/>
                <w:sz w:val="22"/>
                <w:szCs w:val="22"/>
              </w:rPr>
              <w:t>2. Коррекционно - развивающая работа</w:t>
            </w:r>
          </w:p>
        </w:tc>
      </w:tr>
      <w:tr w:rsidR="00F978D0" w:rsidRPr="00444CE2" w:rsidTr="00444CE2">
        <w:trPr>
          <w:trHeight w:val="2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Работа с учащимися, имеющими трудности в процессе адаптационного периода. Работа с учащимися, нуждающимися в поднятии уровня мотивации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Индивидуальные, групповые коррекционно-развивающие занятия для учащихся 1,5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Сентябрь – Май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Индивидуальное психологическое сопровождение ребенка, предупреждение дезадаптации, помощь </w:t>
            </w:r>
            <w:proofErr w:type="spellStart"/>
            <w:proofErr w:type="gramStart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родителям,лицам</w:t>
            </w:r>
            <w:proofErr w:type="spellEnd"/>
            <w:proofErr w:type="gramEnd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, их заменяющим, учителям, разработка рекомендаций, игр для развития ребенка.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Благоприятное течение адаптации, снижение риска возникновения дезадаптированных детей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Работа с учащимися, имеющими низкие показатели по уровню познавательных процессов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Индивидуальные, групповые коррекционно-развивающие занятия для учащихся 1-5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Ноябрь – Май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Улучшение показателей таких психических процессов, как память, внимание, мышление, речь и др. упражнений для развития психических процессов. Разработка рекомендаций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Работа с учащимися, испытывающими проблемы в отношениях с родителями, лицами, их заменяющими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Декабрь – Май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Оказание психологической помощи детям, испытывающим трудности общения с родителями, лицами, их заменяющими. Разработка рекомендаций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Коррекция поведения у агрессивных учащихся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Февраль – Май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Оказание психологической помощи агрессивным учащимся. Разработка рекомендаций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Коррекционная работа с учащимися, склонными к суициду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Апрель – Май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Оказание психологической помощи учащимся, склонным к суицидальному поведению. Разработка рекомендаций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Коррекционная работа  с учащимися, имеющими высокие показатели уровня тревожности в школе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Оказание психологической помощи учащимся с высокой степенью тревожности. Разработка рекомендаций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Коррекционная работа с учащимися «Группы риска»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Психологическое сопровождение учащихся «Группы риска» и оказание им психологической помощи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2.8.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Коррекционные занятия с учащимися (по запросу)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Оказание психологической помощи учащимся.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F978D0" w:rsidRPr="00444CE2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b/>
                <w:sz w:val="22"/>
                <w:szCs w:val="22"/>
              </w:rPr>
              <w:t>3. Психологическое просвещение и профилактика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Предупреждение возможных социально-психологических проблем у учеников разных классов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Индивидуально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Психологическое сопровождение учащихся «Группы риска»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Психологический практикум для учащихся: 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-беседы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-лекции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-психологические игры и т.д.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Групповые, индивидуальные  занятия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Повышение психологической культуры учащихся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Выступление на родительских собраниях: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- «Трудности периода адаптации младших школьников и пути их преодоления»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-«Государственная итоговая аттестация: </w:t>
            </w: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психологическая подготовка </w:t>
            </w:r>
            <w:proofErr w:type="gramStart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к  ОГЭ</w:t>
            </w:r>
            <w:proofErr w:type="gramEnd"/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 и ЕГЭ»</w:t>
            </w: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-«Психологическая готовность ребенка к школе.»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Групповые занятия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Повышение психологической культуры родителей и лиц, их заменяющих</w:t>
            </w: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Профилактика возникновения стрессов при сдаче  ОГЭ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390F7F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3.4</w:t>
            </w:r>
            <w:r w:rsidR="00F22A31" w:rsidRPr="00444CE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Лекция (беседа) для учащихся 8-9 классов по профилактике суицида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Индивидуальные, групповые занятия для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Снижение риска суицидального поведения у учащихся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390F7F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3.5</w:t>
            </w:r>
            <w:r w:rsidR="00F22A31" w:rsidRPr="00444CE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Лекция (беседа) для учащихся 7-9 классов по профилактике насилия в семье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Индивидуальные, групповые занятия для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Снижение риска насилия в семье 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390F7F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3.6</w:t>
            </w:r>
            <w:r w:rsidR="00F22A31" w:rsidRPr="00444CE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Работа по сохранению и укреплению здоровья участников образовательного процесса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Индивидуальная, групповая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Психологическое просвещение родителей, лиц, их заменяющих, учащихся, педагогов.</w:t>
            </w:r>
          </w:p>
        </w:tc>
      </w:tr>
      <w:tr w:rsidR="00F978D0" w:rsidRPr="00444CE2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b/>
                <w:sz w:val="22"/>
                <w:szCs w:val="22"/>
              </w:rPr>
              <w:t>4. Психологическое консультирование</w:t>
            </w:r>
          </w:p>
        </w:tc>
      </w:tr>
      <w:tr w:rsidR="00F978D0" w:rsidRPr="00444CE2" w:rsidTr="00444CE2">
        <w:trPr>
          <w:trHeight w:val="20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4.1.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Индивидуальное консультирование учащихся, родителей и лиц, их заменяющих, педагогов</w:t>
            </w: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Индивидуально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Оказание конкретной помощи взрослым и детям в осознании ими природы их затруднений, связанных с взаимоотношениями в семье,  в кругу друзей, в школе; помощь в формировании новых установок и принятия собственных решений.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4.3.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Анализ результатов диагностических исследований, выдача необходимых рекомендаций педагогам, родителям и лицам, их заменяющих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Групповая работа по итогам результатов диагностической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Ознакомление с результатами психологических исследований.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Индивидуальные консультации для учащихся «Группы риска», их родителей и лиц их заменяющих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Индивидуально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Психологическая поддержка учащихся «Группы риска»</w:t>
            </w:r>
          </w:p>
        </w:tc>
      </w:tr>
      <w:tr w:rsidR="00F978D0" w:rsidRPr="00444CE2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b/>
                <w:sz w:val="22"/>
                <w:szCs w:val="22"/>
              </w:rPr>
              <w:t>5. Организационно - методическая  работа</w:t>
            </w: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b/>
                <w:sz w:val="22"/>
                <w:szCs w:val="22"/>
              </w:rPr>
              <w:t>Вид работы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Подготовка к лекциям, семинарам, практическим занятиям, консультациям. Оформление методических материалов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5.2.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Участие в заседаниях, совещаниях, педсоветах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5.3.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Обработка, анализ, обобщение результатов, интерпретация полученных данных. Заполнение отчетной документации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5.4.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Повышение психологических знаний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F978D0" w:rsidRPr="00444CE2" w:rsidTr="00444C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5.5.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 xml:space="preserve">Изучение новинок психологической литературы. Работа с периодической печатью, методическими разработками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22A31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444CE2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978D0" w:rsidRPr="00444CE2" w:rsidRDefault="00F978D0" w:rsidP="00444CE2">
            <w:pPr>
              <w:spacing w:line="276" w:lineRule="auto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F978D0" w:rsidRPr="00444CE2" w:rsidRDefault="00F978D0" w:rsidP="00444CE2">
      <w:pPr>
        <w:spacing w:line="276" w:lineRule="auto"/>
        <w:contextualSpacing/>
        <w:rPr>
          <w:rFonts w:ascii="Liberation Serif" w:hAnsi="Liberation Serif" w:cs="Liberation Serif"/>
        </w:rPr>
        <w:sectPr w:rsidR="00F978D0" w:rsidRPr="00444CE2">
          <w:pgSz w:w="16838" w:h="11906" w:orient="landscape"/>
          <w:pgMar w:top="851" w:right="851" w:bottom="851" w:left="851" w:header="720" w:footer="720" w:gutter="0"/>
          <w:cols w:space="720"/>
          <w:docGrid w:linePitch="360"/>
        </w:sectPr>
      </w:pPr>
    </w:p>
    <w:p w:rsidR="00F978D0" w:rsidRPr="00444CE2" w:rsidRDefault="00F978D0" w:rsidP="00444CE2">
      <w:pPr>
        <w:spacing w:line="276" w:lineRule="auto"/>
        <w:contextualSpacing/>
        <w:rPr>
          <w:rFonts w:ascii="Liberation Serif" w:hAnsi="Liberation Serif" w:cs="Liberation Serif"/>
        </w:rPr>
      </w:pPr>
    </w:p>
    <w:sectPr w:rsidR="00F978D0" w:rsidRPr="00444CE2" w:rsidSect="00F978D0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818" w:rsidRDefault="00505818">
      <w:r>
        <w:separator/>
      </w:r>
    </w:p>
  </w:endnote>
  <w:endnote w:type="continuationSeparator" w:id="0">
    <w:p w:rsidR="00505818" w:rsidRDefault="0050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-BoldM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818" w:rsidRDefault="00505818">
      <w:r>
        <w:separator/>
      </w:r>
    </w:p>
  </w:footnote>
  <w:footnote w:type="continuationSeparator" w:id="0">
    <w:p w:rsidR="00505818" w:rsidRDefault="0050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D0" w:rsidRDefault="00F978D0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C32"/>
    <w:multiLevelType w:val="hybridMultilevel"/>
    <w:tmpl w:val="63FC1FB0"/>
    <w:lvl w:ilvl="0" w:tplc="144635DC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 w:tplc="C2943D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E2E61F3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9684DC3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4548BC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37587EC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67066B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46E60D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6820FEE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20635E5"/>
    <w:multiLevelType w:val="hybridMultilevel"/>
    <w:tmpl w:val="99D28F80"/>
    <w:lvl w:ilvl="0" w:tplc="CB2E3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B866D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6AAA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DA1D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A0CF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6AA1F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609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DA7D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1DCD2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CBE64AF"/>
    <w:multiLevelType w:val="hybridMultilevel"/>
    <w:tmpl w:val="C2282524"/>
    <w:lvl w:ilvl="0" w:tplc="57F23E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6E2D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6CE1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B03F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74C2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D8E6E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E602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3078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42CCC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00F5BEF"/>
    <w:multiLevelType w:val="hybridMultilevel"/>
    <w:tmpl w:val="49DAA7CC"/>
    <w:lvl w:ilvl="0" w:tplc="A6FA30E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4A0C07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8309A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81E59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F8C4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F8E0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CB66B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6EF9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D12E2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EE04FC8"/>
    <w:multiLevelType w:val="hybridMultilevel"/>
    <w:tmpl w:val="8726241E"/>
    <w:lvl w:ilvl="0" w:tplc="FFB8D28A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F74F5F8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5260C0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B662F9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2A64CD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4E0D97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47E497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6C4A95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268544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C447E0"/>
    <w:multiLevelType w:val="hybridMultilevel"/>
    <w:tmpl w:val="25DA5FAE"/>
    <w:lvl w:ilvl="0" w:tplc="0A0CDB9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D1E2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1026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10F1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9A2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852E7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E4CEF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2A20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36F1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D0"/>
    <w:rsid w:val="000E5D00"/>
    <w:rsid w:val="00390F7F"/>
    <w:rsid w:val="00404BD3"/>
    <w:rsid w:val="00436699"/>
    <w:rsid w:val="00444CE2"/>
    <w:rsid w:val="004928D1"/>
    <w:rsid w:val="004B31BA"/>
    <w:rsid w:val="00505818"/>
    <w:rsid w:val="00554793"/>
    <w:rsid w:val="00706E41"/>
    <w:rsid w:val="007D1CCD"/>
    <w:rsid w:val="00853550"/>
    <w:rsid w:val="009E35AF"/>
    <w:rsid w:val="00AC18C7"/>
    <w:rsid w:val="00B03667"/>
    <w:rsid w:val="00B31FA4"/>
    <w:rsid w:val="00BA6790"/>
    <w:rsid w:val="00C359D1"/>
    <w:rsid w:val="00CC3C40"/>
    <w:rsid w:val="00DF6CEE"/>
    <w:rsid w:val="00ED51D1"/>
    <w:rsid w:val="00EF1186"/>
    <w:rsid w:val="00F22A31"/>
    <w:rsid w:val="00F9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74C56-C00D-4AB4-A583-97EF3529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8D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978D0"/>
    <w:pPr>
      <w:keepNext/>
      <w:numPr>
        <w:numId w:val="1"/>
      </w:numPr>
      <w:jc w:val="center"/>
      <w:outlineLvl w:val="0"/>
    </w:pPr>
    <w:rPr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978D0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F978D0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978D0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"/>
    <w:uiPriority w:val="9"/>
    <w:rsid w:val="00F978D0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978D0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F978D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978D0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F978D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978D0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rsid w:val="00F978D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978D0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F978D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978D0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F978D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978D0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F978D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978D0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F978D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978D0"/>
    <w:pPr>
      <w:ind w:left="720"/>
      <w:contextualSpacing/>
    </w:pPr>
  </w:style>
  <w:style w:type="paragraph" w:styleId="a4">
    <w:name w:val="No Spacing"/>
    <w:uiPriority w:val="1"/>
    <w:qFormat/>
    <w:rsid w:val="00F978D0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F978D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F978D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978D0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978D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978D0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F978D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978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F978D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F978D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F978D0"/>
  </w:style>
  <w:style w:type="paragraph" w:customStyle="1" w:styleId="12">
    <w:name w:val="Нижний колонтитул1"/>
    <w:basedOn w:val="a"/>
    <w:link w:val="CaptionChar"/>
    <w:uiPriority w:val="99"/>
    <w:unhideWhenUsed/>
    <w:rsid w:val="00F978D0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F978D0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978D0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rsid w:val="00F978D0"/>
  </w:style>
  <w:style w:type="table" w:styleId="ab">
    <w:name w:val="Table Grid"/>
    <w:basedOn w:val="a1"/>
    <w:uiPriority w:val="59"/>
    <w:rsid w:val="00F978D0"/>
    <w:tblPr/>
  </w:style>
  <w:style w:type="table" w:customStyle="1" w:styleId="TableGridLight">
    <w:name w:val="Table Grid Light"/>
    <w:uiPriority w:val="59"/>
    <w:rsid w:val="00F978D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F978D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978D0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978D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978D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978D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F978D0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978D0"/>
    <w:pPr>
      <w:spacing w:after="40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F978D0"/>
    <w:rPr>
      <w:sz w:val="18"/>
    </w:rPr>
  </w:style>
  <w:style w:type="character" w:styleId="af">
    <w:name w:val="footnote reference"/>
    <w:uiPriority w:val="99"/>
    <w:unhideWhenUsed/>
    <w:rsid w:val="00F978D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978D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F978D0"/>
    <w:rPr>
      <w:sz w:val="20"/>
    </w:rPr>
  </w:style>
  <w:style w:type="character" w:styleId="af2">
    <w:name w:val="endnote reference"/>
    <w:uiPriority w:val="99"/>
    <w:semiHidden/>
    <w:unhideWhenUsed/>
    <w:rsid w:val="00F978D0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F978D0"/>
    <w:pPr>
      <w:spacing w:after="57"/>
    </w:pPr>
  </w:style>
  <w:style w:type="paragraph" w:styleId="22">
    <w:name w:val="toc 2"/>
    <w:basedOn w:val="a"/>
    <w:next w:val="a"/>
    <w:uiPriority w:val="39"/>
    <w:unhideWhenUsed/>
    <w:rsid w:val="00F978D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978D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978D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978D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978D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978D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978D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978D0"/>
    <w:pPr>
      <w:spacing w:after="57"/>
      <w:ind w:left="2268"/>
    </w:pPr>
  </w:style>
  <w:style w:type="paragraph" w:styleId="af3">
    <w:name w:val="TOC Heading"/>
    <w:uiPriority w:val="39"/>
    <w:unhideWhenUsed/>
    <w:rsid w:val="00F978D0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F978D0"/>
  </w:style>
  <w:style w:type="character" w:customStyle="1" w:styleId="15">
    <w:name w:val="Основной шрифт абзаца1"/>
    <w:rsid w:val="00F978D0"/>
  </w:style>
  <w:style w:type="character" w:styleId="af5">
    <w:name w:val="Strong"/>
    <w:qFormat/>
    <w:rsid w:val="00F978D0"/>
    <w:rPr>
      <w:b/>
      <w:bCs/>
    </w:rPr>
  </w:style>
  <w:style w:type="character" w:customStyle="1" w:styleId="af6">
    <w:name w:val="Знак Знак"/>
    <w:rsid w:val="00F978D0"/>
    <w:rPr>
      <w:b/>
      <w:sz w:val="40"/>
      <w:szCs w:val="40"/>
    </w:rPr>
  </w:style>
  <w:style w:type="paragraph" w:customStyle="1" w:styleId="16">
    <w:name w:val="Заголовок1"/>
    <w:basedOn w:val="a"/>
    <w:next w:val="af7"/>
    <w:rsid w:val="00F978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7">
    <w:name w:val="Body Text"/>
    <w:basedOn w:val="a"/>
    <w:rsid w:val="00F978D0"/>
    <w:pPr>
      <w:spacing w:after="120"/>
    </w:pPr>
  </w:style>
  <w:style w:type="paragraph" w:styleId="af8">
    <w:name w:val="List"/>
    <w:basedOn w:val="af7"/>
    <w:rsid w:val="00F978D0"/>
    <w:rPr>
      <w:rFonts w:cs="Mangal"/>
    </w:rPr>
  </w:style>
  <w:style w:type="paragraph" w:customStyle="1" w:styleId="17">
    <w:name w:val="Название1"/>
    <w:basedOn w:val="a"/>
    <w:rsid w:val="00F978D0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rsid w:val="00F978D0"/>
    <w:pPr>
      <w:suppressLineNumbers/>
    </w:pPr>
    <w:rPr>
      <w:rFonts w:cs="Mangal"/>
    </w:rPr>
  </w:style>
  <w:style w:type="paragraph" w:styleId="af9">
    <w:name w:val="Normal (Web)"/>
    <w:basedOn w:val="a"/>
    <w:rsid w:val="00F978D0"/>
    <w:pPr>
      <w:spacing w:before="280" w:after="280"/>
    </w:pPr>
  </w:style>
  <w:style w:type="paragraph" w:styleId="afa">
    <w:name w:val="Balloon Text"/>
    <w:basedOn w:val="a"/>
    <w:rsid w:val="00F978D0"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rsid w:val="00F978D0"/>
    <w:pPr>
      <w:suppressLineNumbers/>
    </w:pPr>
  </w:style>
  <w:style w:type="paragraph" w:customStyle="1" w:styleId="afc">
    <w:name w:val="Заголовок таблицы"/>
    <w:basedOn w:val="afb"/>
    <w:rsid w:val="00F978D0"/>
    <w:pPr>
      <w:jc w:val="center"/>
    </w:pPr>
    <w:rPr>
      <w:b/>
      <w:bCs/>
    </w:rPr>
  </w:style>
  <w:style w:type="paragraph" w:styleId="afd">
    <w:name w:val="header"/>
    <w:basedOn w:val="a"/>
    <w:link w:val="afe"/>
    <w:uiPriority w:val="99"/>
    <w:unhideWhenUsed/>
    <w:rsid w:val="00F978D0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sid w:val="00F978D0"/>
    <w:rPr>
      <w:sz w:val="24"/>
      <w:szCs w:val="24"/>
      <w:lang w:eastAsia="ar-SA"/>
    </w:rPr>
  </w:style>
  <w:style w:type="paragraph" w:styleId="aff">
    <w:name w:val="footer"/>
    <w:basedOn w:val="a"/>
    <w:link w:val="aff0"/>
    <w:uiPriority w:val="99"/>
    <w:unhideWhenUsed/>
    <w:rsid w:val="00F978D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sid w:val="00F978D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педагога - психолога на 2014-2015 учебный год</vt:lpstr>
    </vt:vector>
  </TitlesOfParts>
  <Company>Reanimator Extreme Edition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педагога - психолога на 2014-2015 учебный год</dc:title>
  <dc:creator>User</dc:creator>
  <cp:lastModifiedBy>Пользователь</cp:lastModifiedBy>
  <cp:revision>2</cp:revision>
  <dcterms:created xsi:type="dcterms:W3CDTF">2026-02-01T12:11:00Z</dcterms:created>
  <dcterms:modified xsi:type="dcterms:W3CDTF">2026-02-01T12:11:00Z</dcterms:modified>
  <cp:version>1048576</cp:version>
</cp:coreProperties>
</file>