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52" w:rsidRDefault="00451152" w:rsidP="00451152"/>
    <w:p w:rsidR="00BD4F5F" w:rsidRPr="003F09A8" w:rsidRDefault="00451152" w:rsidP="0045115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3F09A8">
        <w:rPr>
          <w:rFonts w:ascii="Times New Roman" w:hAnsi="Times New Roman"/>
          <w:b/>
          <w:sz w:val="40"/>
          <w:szCs w:val="40"/>
        </w:rPr>
        <w:t xml:space="preserve">График работы </w:t>
      </w:r>
      <w:r w:rsidR="00221B41">
        <w:rPr>
          <w:rFonts w:ascii="Times New Roman" w:hAnsi="Times New Roman"/>
          <w:b/>
          <w:sz w:val="40"/>
          <w:szCs w:val="40"/>
        </w:rPr>
        <w:t>социального педагога</w:t>
      </w:r>
    </w:p>
    <w:p w:rsidR="003F09A8" w:rsidRPr="003F09A8" w:rsidRDefault="003F09A8" w:rsidP="0045115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3F09A8">
        <w:rPr>
          <w:rFonts w:ascii="Times New Roman" w:hAnsi="Times New Roman"/>
          <w:b/>
          <w:sz w:val="40"/>
          <w:szCs w:val="40"/>
        </w:rPr>
        <w:t>Мостовой М.В.</w:t>
      </w:r>
    </w:p>
    <w:p w:rsidR="00451152" w:rsidRPr="003F09A8" w:rsidRDefault="007717FF" w:rsidP="0045115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3F09A8">
        <w:rPr>
          <w:rFonts w:ascii="Times New Roman" w:hAnsi="Times New Roman"/>
          <w:b/>
          <w:sz w:val="40"/>
          <w:szCs w:val="40"/>
        </w:rPr>
        <w:t>н</w:t>
      </w:r>
      <w:r w:rsidR="00451152" w:rsidRPr="003F09A8">
        <w:rPr>
          <w:rFonts w:ascii="Times New Roman" w:hAnsi="Times New Roman"/>
          <w:b/>
          <w:sz w:val="40"/>
          <w:szCs w:val="40"/>
        </w:rPr>
        <w:t>а</w:t>
      </w:r>
      <w:proofErr w:type="gramEnd"/>
      <w:r w:rsidRPr="003F09A8">
        <w:rPr>
          <w:rFonts w:ascii="Times New Roman" w:hAnsi="Times New Roman"/>
          <w:b/>
          <w:sz w:val="40"/>
          <w:szCs w:val="40"/>
        </w:rPr>
        <w:t xml:space="preserve"> </w:t>
      </w:r>
      <w:r w:rsidR="00221B41">
        <w:rPr>
          <w:rFonts w:ascii="Times New Roman" w:hAnsi="Times New Roman"/>
          <w:b/>
          <w:sz w:val="40"/>
          <w:szCs w:val="40"/>
        </w:rPr>
        <w:t>2023 -2024</w:t>
      </w:r>
      <w:r w:rsidR="00451152" w:rsidRPr="003F09A8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451152" w:rsidRPr="003F09A8">
        <w:rPr>
          <w:rFonts w:ascii="Times New Roman" w:hAnsi="Times New Roman"/>
          <w:b/>
          <w:sz w:val="40"/>
          <w:szCs w:val="40"/>
        </w:rPr>
        <w:t>уч.год</w:t>
      </w:r>
      <w:proofErr w:type="spellEnd"/>
    </w:p>
    <w:p w:rsidR="007717FF" w:rsidRPr="003F09A8" w:rsidRDefault="007717FF" w:rsidP="0045115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9327E5" w:rsidRDefault="009327E5" w:rsidP="0045115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992"/>
        <w:gridCol w:w="1063"/>
        <w:gridCol w:w="1064"/>
        <w:gridCol w:w="1134"/>
        <w:gridCol w:w="1559"/>
        <w:gridCol w:w="1276"/>
        <w:gridCol w:w="991"/>
        <w:gridCol w:w="1241"/>
      </w:tblGrid>
      <w:tr w:rsidR="00451152" w:rsidRPr="007717FF" w:rsidTr="003F09A8">
        <w:trPr>
          <w:trHeight w:val="450"/>
        </w:trPr>
        <w:tc>
          <w:tcPr>
            <w:tcW w:w="2405" w:type="dxa"/>
            <w:vMerge w:val="restart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7FF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055" w:type="dxa"/>
            <w:gridSpan w:val="2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7F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198" w:type="dxa"/>
            <w:gridSpan w:val="2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7F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gridSpan w:val="2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7F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232" w:type="dxa"/>
            <w:gridSpan w:val="2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7F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</w:tr>
      <w:tr w:rsidR="00451152" w:rsidRPr="007717FF" w:rsidTr="003F09A8">
        <w:trPr>
          <w:trHeight w:val="405"/>
        </w:trPr>
        <w:tc>
          <w:tcPr>
            <w:tcW w:w="2405" w:type="dxa"/>
            <w:vMerge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063" w:type="dxa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64" w:type="dxa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1" w:type="dxa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241" w:type="dxa"/>
          </w:tcPr>
          <w:p w:rsidR="00451152" w:rsidRPr="007717FF" w:rsidRDefault="00451152" w:rsidP="0077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7F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096C4B" w:rsidRPr="007717FF" w:rsidTr="003F09A8">
        <w:tc>
          <w:tcPr>
            <w:tcW w:w="2405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9A8">
              <w:rPr>
                <w:rFonts w:ascii="Times New Roman" w:hAnsi="Times New Roman"/>
                <w:sz w:val="28"/>
                <w:szCs w:val="28"/>
              </w:rPr>
              <w:t>Групповые коррекционные занятия</w:t>
            </w:r>
          </w:p>
        </w:tc>
        <w:tc>
          <w:tcPr>
            <w:tcW w:w="1559" w:type="dxa"/>
          </w:tcPr>
          <w:p w:rsidR="00096C4B" w:rsidRPr="003F09A8" w:rsidRDefault="003F09A8" w:rsidP="003F09A8">
            <w:pPr>
              <w:pStyle w:val="a4"/>
              <w:ind w:left="-57"/>
              <w:rPr>
                <w:rFonts w:ascii="Times New Roman" w:hAnsi="Times New Roman"/>
                <w:b/>
                <w:sz w:val="28"/>
                <w:szCs w:val="28"/>
              </w:rPr>
            </w:pPr>
            <w:r w:rsidRPr="003F09A8">
              <w:rPr>
                <w:rFonts w:ascii="Times New Roman" w:hAnsi="Times New Roman"/>
                <w:b/>
                <w:sz w:val="28"/>
                <w:szCs w:val="28"/>
              </w:rPr>
              <w:t>12.50-</w:t>
            </w:r>
            <w:r w:rsidR="00096C4B" w:rsidRPr="003F09A8"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276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6C4B" w:rsidRPr="003F09A8" w:rsidRDefault="003F09A8" w:rsidP="003F09A8">
            <w:pPr>
              <w:pStyle w:val="a4"/>
              <w:ind w:left="-5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12.50-</w:t>
            </w:r>
            <w:r w:rsidR="00096C4B" w:rsidRPr="003F09A8"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276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1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C4B" w:rsidRPr="007717FF" w:rsidTr="003F09A8">
        <w:tc>
          <w:tcPr>
            <w:tcW w:w="2405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9A8">
              <w:rPr>
                <w:rFonts w:ascii="Times New Roman" w:hAnsi="Times New Roman"/>
                <w:sz w:val="28"/>
                <w:szCs w:val="28"/>
              </w:rPr>
              <w:t>Подгрупповые коррекционные занятия</w:t>
            </w:r>
          </w:p>
        </w:tc>
        <w:tc>
          <w:tcPr>
            <w:tcW w:w="1559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C4B" w:rsidRPr="007717FF" w:rsidTr="003F09A8">
        <w:tc>
          <w:tcPr>
            <w:tcW w:w="2405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9A8">
              <w:rPr>
                <w:rFonts w:ascii="Times New Roman" w:hAnsi="Times New Roman"/>
                <w:sz w:val="28"/>
                <w:szCs w:val="28"/>
              </w:rPr>
              <w:t>Индивидуальные коррекционные занятия</w:t>
            </w:r>
          </w:p>
        </w:tc>
        <w:tc>
          <w:tcPr>
            <w:tcW w:w="1559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C4B" w:rsidRPr="007717FF" w:rsidTr="003F09A8">
        <w:tc>
          <w:tcPr>
            <w:tcW w:w="2405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9A8">
              <w:rPr>
                <w:rFonts w:ascii="Times New Roman" w:hAnsi="Times New Roman"/>
                <w:sz w:val="28"/>
                <w:szCs w:val="28"/>
              </w:rPr>
              <w:t>Консультативно-просветительская</w:t>
            </w:r>
          </w:p>
        </w:tc>
        <w:tc>
          <w:tcPr>
            <w:tcW w:w="2835" w:type="dxa"/>
            <w:gridSpan w:val="2"/>
          </w:tcPr>
          <w:p w:rsidR="00096C4B" w:rsidRPr="003F09A8" w:rsidRDefault="003878E2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9A8">
              <w:rPr>
                <w:rFonts w:ascii="Times New Roman" w:hAnsi="Times New Roman"/>
                <w:b/>
                <w:sz w:val="28"/>
                <w:szCs w:val="28"/>
              </w:rPr>
              <w:t>9.00-11.00</w:t>
            </w:r>
          </w:p>
        </w:tc>
        <w:tc>
          <w:tcPr>
            <w:tcW w:w="2055" w:type="dxa"/>
            <w:gridSpan w:val="2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8" w:type="dxa"/>
            <w:gridSpan w:val="2"/>
          </w:tcPr>
          <w:p w:rsidR="00096C4B" w:rsidRPr="003F09A8" w:rsidRDefault="003878E2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9A8">
              <w:rPr>
                <w:rFonts w:ascii="Times New Roman" w:hAnsi="Times New Roman"/>
                <w:b/>
                <w:sz w:val="28"/>
                <w:szCs w:val="28"/>
              </w:rPr>
              <w:t>9.00-11.00</w:t>
            </w:r>
          </w:p>
        </w:tc>
        <w:tc>
          <w:tcPr>
            <w:tcW w:w="2835" w:type="dxa"/>
            <w:gridSpan w:val="2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96C4B" w:rsidRPr="007717FF" w:rsidTr="003F09A8">
        <w:tc>
          <w:tcPr>
            <w:tcW w:w="2405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9A8">
              <w:rPr>
                <w:rFonts w:ascii="Times New Roman" w:hAnsi="Times New Roman"/>
                <w:sz w:val="28"/>
                <w:szCs w:val="28"/>
              </w:rPr>
              <w:t>Организационно-методическая</w:t>
            </w:r>
          </w:p>
        </w:tc>
        <w:tc>
          <w:tcPr>
            <w:tcW w:w="2835" w:type="dxa"/>
            <w:gridSpan w:val="2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096C4B" w:rsidRPr="003F09A8" w:rsidRDefault="003878E2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9A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3F09A8" w:rsidRPr="003F09A8">
              <w:rPr>
                <w:rFonts w:ascii="Times New Roman" w:hAnsi="Times New Roman"/>
                <w:b/>
                <w:sz w:val="28"/>
                <w:szCs w:val="28"/>
              </w:rPr>
              <w:t>.00-11.00</w:t>
            </w:r>
          </w:p>
        </w:tc>
        <w:tc>
          <w:tcPr>
            <w:tcW w:w="2198" w:type="dxa"/>
            <w:gridSpan w:val="2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:rsidR="00096C4B" w:rsidRPr="003F09A8" w:rsidRDefault="003F09A8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9A8">
              <w:rPr>
                <w:rFonts w:ascii="Times New Roman" w:hAnsi="Times New Roman"/>
                <w:b/>
                <w:sz w:val="28"/>
                <w:szCs w:val="28"/>
              </w:rPr>
              <w:t>11.00-12.30</w:t>
            </w:r>
          </w:p>
        </w:tc>
      </w:tr>
      <w:tr w:rsidR="00096C4B" w:rsidRPr="007717FF" w:rsidTr="003F09A8">
        <w:tc>
          <w:tcPr>
            <w:tcW w:w="2405" w:type="dxa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9A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3DC443" wp14:editId="359F0BA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53975</wp:posOffset>
                      </wp:positionV>
                      <wp:extent cx="1495425" cy="228600"/>
                      <wp:effectExtent l="9525" t="8890" r="952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54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E04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7pt;margin-top:4.25pt;width:117.7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"/>
                  </w:pict>
                </mc:Fallback>
              </mc:AlternateContent>
            </w:r>
            <w:r w:rsidRPr="003F09A8">
              <w:rPr>
                <w:rFonts w:ascii="Times New Roman" w:hAnsi="Times New Roman"/>
                <w:sz w:val="28"/>
                <w:szCs w:val="28"/>
              </w:rPr>
              <w:t xml:space="preserve">             Аналитическая</w:t>
            </w:r>
          </w:p>
          <w:p w:rsidR="00096C4B" w:rsidRPr="003F09A8" w:rsidRDefault="00096C4B" w:rsidP="00096C4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F09A8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</w:tc>
        <w:tc>
          <w:tcPr>
            <w:tcW w:w="2835" w:type="dxa"/>
            <w:gridSpan w:val="2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096C4B" w:rsidRPr="003F09A8" w:rsidRDefault="003878E2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9A8">
              <w:rPr>
                <w:rFonts w:ascii="Times New Roman" w:hAnsi="Times New Roman"/>
                <w:b/>
                <w:sz w:val="28"/>
                <w:szCs w:val="28"/>
              </w:rPr>
              <w:t>10.30-11</w:t>
            </w:r>
            <w:r w:rsidR="00096C4B" w:rsidRPr="003F09A8">
              <w:rPr>
                <w:rFonts w:ascii="Times New Roman" w:hAnsi="Times New Roman"/>
                <w:b/>
                <w:sz w:val="28"/>
                <w:szCs w:val="28"/>
              </w:rPr>
              <w:t>.30</w:t>
            </w:r>
          </w:p>
        </w:tc>
        <w:tc>
          <w:tcPr>
            <w:tcW w:w="2198" w:type="dxa"/>
            <w:gridSpan w:val="2"/>
          </w:tcPr>
          <w:p w:rsidR="00096C4B" w:rsidRPr="003F09A8" w:rsidRDefault="003F09A8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9A8">
              <w:rPr>
                <w:rFonts w:ascii="Times New Roman" w:hAnsi="Times New Roman"/>
                <w:b/>
                <w:sz w:val="28"/>
                <w:szCs w:val="28"/>
              </w:rPr>
              <w:t>10.00-11.4</w:t>
            </w:r>
            <w:r w:rsidR="00096C4B" w:rsidRPr="003F09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  <w:gridSpan w:val="2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:rsidR="00096C4B" w:rsidRPr="003F09A8" w:rsidRDefault="00096C4B" w:rsidP="00096C4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51152" w:rsidRDefault="00451152" w:rsidP="0045115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451152" w:rsidSect="00E46C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47"/>
    <w:rsid w:val="00096C4B"/>
    <w:rsid w:val="00221B41"/>
    <w:rsid w:val="003878E2"/>
    <w:rsid w:val="003F09A8"/>
    <w:rsid w:val="00451152"/>
    <w:rsid w:val="007717FF"/>
    <w:rsid w:val="009327E5"/>
    <w:rsid w:val="009E7EE5"/>
    <w:rsid w:val="00BD4F5F"/>
    <w:rsid w:val="00DE1578"/>
    <w:rsid w:val="00E4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A47E-E368-4045-BD08-C8E924DB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1152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32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7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cp:lastModifiedBy>Microsoft</cp:lastModifiedBy>
  <cp:revision>2</cp:revision>
  <cp:lastPrinted>2022-02-04T06:42:00Z</cp:lastPrinted>
  <dcterms:created xsi:type="dcterms:W3CDTF">2023-11-07T18:59:00Z</dcterms:created>
  <dcterms:modified xsi:type="dcterms:W3CDTF">2023-11-07T18:59:00Z</dcterms:modified>
</cp:coreProperties>
</file>