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1A4D6" w14:textId="7D95BDF1" w:rsidR="009327AB" w:rsidRDefault="007E792D" w:rsidP="009B7CE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40"/>
          <w:szCs w:val="40"/>
        </w:rPr>
      </w:pPr>
      <w:bookmarkStart w:id="0" w:name="_GoBack"/>
      <w:bookmarkEnd w:id="0"/>
      <w:r w:rsidRPr="007E792D"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80768" behindDoc="1" locked="0" layoutInCell="1" allowOverlap="1" wp14:anchorId="74A4AEED" wp14:editId="05077831">
            <wp:simplePos x="0" y="0"/>
            <wp:positionH relativeFrom="column">
              <wp:posOffset>0</wp:posOffset>
            </wp:positionH>
            <wp:positionV relativeFrom="paragraph">
              <wp:posOffset>-485775</wp:posOffset>
            </wp:positionV>
            <wp:extent cx="6645910" cy="2699385"/>
            <wp:effectExtent l="0" t="0" r="2540" b="571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9CCC7" w14:textId="5AEA664D" w:rsidR="009C1738" w:rsidRDefault="009C1738" w:rsidP="009B7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41D5C2A" w14:textId="2D07242C" w:rsidR="009C1738" w:rsidRDefault="009C1738" w:rsidP="009B7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8E07FD" w14:textId="644E4997" w:rsidR="001874D8" w:rsidRDefault="001874D8" w:rsidP="001874D8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9C2B77" w14:textId="77777777" w:rsidR="007E792D" w:rsidRDefault="007E792D" w:rsidP="00665F1B">
      <w:pPr>
        <w:spacing w:after="0" w:line="360" w:lineRule="auto"/>
        <w:ind w:left="-993"/>
        <w:jc w:val="center"/>
        <w:rPr>
          <w:rFonts w:cs="Segoe UI Emoji"/>
          <w:b/>
          <w:bCs/>
          <w:sz w:val="28"/>
          <w:szCs w:val="28"/>
        </w:rPr>
      </w:pPr>
    </w:p>
    <w:p w14:paraId="2C7AC680" w14:textId="77777777" w:rsidR="007E792D" w:rsidRDefault="007E792D" w:rsidP="00665F1B">
      <w:pPr>
        <w:spacing w:after="0" w:line="360" w:lineRule="auto"/>
        <w:ind w:left="-993"/>
        <w:jc w:val="center"/>
        <w:rPr>
          <w:rFonts w:cs="Segoe UI Emoji"/>
          <w:b/>
          <w:bCs/>
          <w:sz w:val="28"/>
          <w:szCs w:val="28"/>
        </w:rPr>
      </w:pPr>
    </w:p>
    <w:p w14:paraId="7CDD0EAF" w14:textId="546D4FC1" w:rsidR="007E792D" w:rsidRDefault="00FF6558" w:rsidP="00665F1B">
      <w:pPr>
        <w:spacing w:after="0" w:line="360" w:lineRule="auto"/>
        <w:ind w:left="-993"/>
        <w:jc w:val="center"/>
        <w:rPr>
          <w:rFonts w:cs="Segoe UI Emoji"/>
          <w:b/>
          <w:bCs/>
          <w:sz w:val="28"/>
          <w:szCs w:val="28"/>
        </w:rPr>
      </w:pPr>
      <w:r w:rsidRPr="003D6D7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 wp14:anchorId="1D3FE929" wp14:editId="0CDB9BF9">
            <wp:simplePos x="0" y="0"/>
            <wp:positionH relativeFrom="column">
              <wp:posOffset>377438</wp:posOffset>
            </wp:positionH>
            <wp:positionV relativeFrom="paragraph">
              <wp:posOffset>390691</wp:posOffset>
            </wp:positionV>
            <wp:extent cx="6050915" cy="3024505"/>
            <wp:effectExtent l="0" t="0" r="6985" b="4445"/>
            <wp:wrapThrough wrapText="bothSides">
              <wp:wrapPolygon edited="0">
                <wp:start x="0" y="0"/>
                <wp:lineTo x="0" y="21496"/>
                <wp:lineTo x="21557" y="21496"/>
                <wp:lineTo x="21557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19B91" w14:textId="533386CF" w:rsidR="003D6D75" w:rsidRPr="00FF6558" w:rsidRDefault="00A81417" w:rsidP="003D6D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6558">
        <w:rPr>
          <w:rFonts w:ascii="Segoe UI Emoji" w:hAnsi="Segoe UI Emoji" w:cs="Segoe UI Emoji"/>
          <w:b/>
          <w:bCs/>
          <w:sz w:val="36"/>
          <w:szCs w:val="36"/>
        </w:rPr>
        <w:t>🌊</w:t>
      </w:r>
      <w:r w:rsidRPr="00FF6558">
        <w:rPr>
          <w:rFonts w:ascii="Times New Roman" w:hAnsi="Times New Roman" w:cs="Times New Roman"/>
          <w:b/>
          <w:bCs/>
          <w:sz w:val="36"/>
          <w:szCs w:val="36"/>
        </w:rPr>
        <w:t>Санаторий "КАРАГАЙ"</w:t>
      </w:r>
    </w:p>
    <w:p w14:paraId="42F744E5" w14:textId="5873255D" w:rsidR="00A81417" w:rsidRDefault="00A81417" w:rsidP="003D6D75">
      <w:pPr>
        <w:spacing w:after="0" w:line="360" w:lineRule="auto"/>
        <w:ind w:right="-1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Башкортостан</w:t>
      </w:r>
    </w:p>
    <w:p w14:paraId="04A06C99" w14:textId="5227BEA9" w:rsidR="003D6D75" w:rsidRDefault="00A81417" w:rsidP="003D6D75">
      <w:pPr>
        <w:spacing w:line="276" w:lineRule="auto"/>
        <w:ind w:left="-284" w:right="-3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4A4">
        <w:rPr>
          <w:rFonts w:ascii="Times New Roman" w:hAnsi="Times New Roman" w:cs="Times New Roman"/>
          <w:b/>
          <w:bCs/>
          <w:sz w:val="28"/>
          <w:szCs w:val="28"/>
        </w:rPr>
        <w:t xml:space="preserve">АКЦИЯ </w:t>
      </w:r>
      <w:r w:rsidR="006F04A4" w:rsidRPr="006F04A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6F04A4">
        <w:rPr>
          <w:rFonts w:cs="Segoe UI Emoji"/>
          <w:b/>
          <w:bCs/>
          <w:sz w:val="28"/>
          <w:szCs w:val="28"/>
        </w:rPr>
        <w:t xml:space="preserve"> </w:t>
      </w:r>
      <w:r w:rsidR="006F04A4" w:rsidRPr="006F04A4">
        <w:rPr>
          <w:rFonts w:ascii="Times New Roman" w:hAnsi="Times New Roman" w:cs="Times New Roman"/>
          <w:b/>
          <w:bCs/>
          <w:sz w:val="28"/>
          <w:szCs w:val="28"/>
        </w:rPr>
        <w:t>ПРОФСОЮЗНАЯ СКИДКА</w:t>
      </w:r>
      <w:r w:rsidRPr="006F04A4">
        <w:rPr>
          <w:rFonts w:ascii="Times New Roman" w:hAnsi="Times New Roman" w:cs="Times New Roman"/>
          <w:b/>
          <w:bCs/>
          <w:sz w:val="28"/>
          <w:szCs w:val="28"/>
        </w:rPr>
        <w:t xml:space="preserve"> 15%</w:t>
      </w:r>
    </w:p>
    <w:tbl>
      <w:tblPr>
        <w:tblStyle w:val="a9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F6558" w14:paraId="417481CE" w14:textId="77777777" w:rsidTr="00FF6558">
        <w:tc>
          <w:tcPr>
            <w:tcW w:w="5228" w:type="dxa"/>
          </w:tcPr>
          <w:p w14:paraId="1F5158C9" w14:textId="77777777" w:rsidR="00FF6558" w:rsidRPr="00934A82" w:rsidRDefault="00FF6558" w:rsidP="00FF6558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- 10.06 - 20.06.2024. - 7/10 дней</w:t>
            </w:r>
          </w:p>
          <w:p w14:paraId="6B83A335" w14:textId="1CADB17E" w:rsidR="00FF6558" w:rsidRPr="00FF6558" w:rsidRDefault="00FF6558" w:rsidP="00FF6558">
            <w:pPr>
              <w:spacing w:after="160" w:line="276" w:lineRule="auto"/>
              <w:ind w:left="-284" w:right="-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- 18.06 - 28.06.2024г. - 7/10 дней</w:t>
            </w:r>
          </w:p>
        </w:tc>
        <w:tc>
          <w:tcPr>
            <w:tcW w:w="5228" w:type="dxa"/>
          </w:tcPr>
          <w:p w14:paraId="4D6E78DD" w14:textId="47ACFB4E" w:rsidR="00FF6558" w:rsidRPr="00934A82" w:rsidRDefault="00FF6558" w:rsidP="00FF6558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93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- 10.07 - 24.07.2024г. - 7/10 дней</w:t>
            </w:r>
          </w:p>
          <w:p w14:paraId="3419162D" w14:textId="0A73CE75" w:rsidR="00FF6558" w:rsidRPr="00FF6558" w:rsidRDefault="00FF6558" w:rsidP="00FF6558">
            <w:pPr>
              <w:spacing w:after="160" w:line="276" w:lineRule="auto"/>
              <w:ind w:lef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- 23.07 - 30.07.2024г. - 7 дней</w:t>
            </w:r>
          </w:p>
        </w:tc>
      </w:tr>
      <w:tr w:rsidR="00FF6558" w14:paraId="3B447363" w14:textId="77777777" w:rsidTr="00FF6558">
        <w:tc>
          <w:tcPr>
            <w:tcW w:w="10456" w:type="dxa"/>
            <w:gridSpan w:val="2"/>
          </w:tcPr>
          <w:p w14:paraId="57D408C2" w14:textId="72ACFA1B" w:rsidR="00FF6558" w:rsidRPr="00934A82" w:rsidRDefault="00FF6558" w:rsidP="00FF6558">
            <w:pPr>
              <w:spacing w:line="276" w:lineRule="auto"/>
              <w:ind w:lef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- 05.08 - 15.08.2024г. - 7/10 дней</w:t>
            </w:r>
          </w:p>
          <w:p w14:paraId="203F664E" w14:textId="7BDB0723" w:rsidR="00FF6558" w:rsidRPr="00FF6558" w:rsidRDefault="00FF6558" w:rsidP="00FF6558">
            <w:pPr>
              <w:spacing w:line="360" w:lineRule="auto"/>
              <w:ind w:left="-9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934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- 12.08 - 26.08.2024г. - 7/10 дней</w:t>
            </w:r>
          </w:p>
        </w:tc>
      </w:tr>
    </w:tbl>
    <w:p w14:paraId="1E8E5362" w14:textId="23EF30F2" w:rsidR="0005376E" w:rsidRDefault="00FF6558" w:rsidP="003D6D75">
      <w:pPr>
        <w:spacing w:after="0" w:line="360" w:lineRule="auto"/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38DCA144" wp14:editId="27193EAD">
            <wp:simplePos x="0" y="0"/>
            <wp:positionH relativeFrom="column">
              <wp:posOffset>-632129</wp:posOffset>
            </wp:positionH>
            <wp:positionV relativeFrom="paragraph">
              <wp:posOffset>261290</wp:posOffset>
            </wp:positionV>
            <wp:extent cx="7762240" cy="962108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857" cy="96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9"/>
        <w:tblW w:w="1162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5387"/>
      </w:tblGrid>
      <w:tr w:rsidR="0005376E" w:rsidRPr="00FF6558" w14:paraId="2BE2631A" w14:textId="77777777" w:rsidTr="00FF6558">
        <w:tc>
          <w:tcPr>
            <w:tcW w:w="6237" w:type="dxa"/>
          </w:tcPr>
          <w:p w14:paraId="7B76F180" w14:textId="1119B9BB" w:rsidR="0005376E" w:rsidRPr="00FF6558" w:rsidRDefault="0005376E" w:rsidP="006F04A4">
            <w:pPr>
              <w:spacing w:line="360" w:lineRule="auto"/>
              <w:ind w:right="-720"/>
              <w:rPr>
                <w:rFonts w:ascii="Times New Roman" w:hAnsi="Times New Roman" w:cs="Times New Roman"/>
                <w:b/>
                <w:bCs/>
              </w:rPr>
            </w:pPr>
            <w:r w:rsidRPr="00FF655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FF655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5500</w:t>
            </w:r>
            <w:r w:rsidRPr="00FF6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4675</w:t>
            </w:r>
            <w:r w:rsidRPr="00FF6558">
              <w:rPr>
                <w:rFonts w:ascii="Times New Roman" w:hAnsi="Times New Roman" w:cs="Times New Roman"/>
                <w:b/>
                <w:bCs/>
              </w:rPr>
              <w:t>руб/сут/1чел/санаторно-курортная путевка</w:t>
            </w:r>
          </w:p>
          <w:p w14:paraId="433BB926" w14:textId="64C45221" w:rsidR="00EC3B6E" w:rsidRPr="00FF6558" w:rsidRDefault="0005376E" w:rsidP="006F04A4">
            <w:pPr>
              <w:spacing w:line="360" w:lineRule="auto"/>
              <w:ind w:right="-720"/>
              <w:rPr>
                <w:rFonts w:ascii="Times New Roman" w:hAnsi="Times New Roman" w:cs="Times New Roman"/>
                <w:b/>
                <w:bCs/>
              </w:rPr>
            </w:pPr>
            <w:r w:rsidRPr="00FF6558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="00EC3B6E" w:rsidRPr="00FF6558">
              <w:rPr>
                <w:rFonts w:ascii="Times New Roman" w:hAnsi="Times New Roman" w:cs="Times New Roman"/>
                <w:b/>
                <w:bCs/>
              </w:rPr>
              <w:t>С</w:t>
            </w:r>
            <w:r w:rsidRPr="00FF6558">
              <w:rPr>
                <w:rFonts w:ascii="Times New Roman" w:hAnsi="Times New Roman" w:cs="Times New Roman"/>
                <w:b/>
                <w:bCs/>
              </w:rPr>
              <w:t xml:space="preserve">анатоно-курортную путевку входит: 3-х разовое </w:t>
            </w:r>
          </w:p>
          <w:p w14:paraId="70FB0D5C" w14:textId="645772E0" w:rsidR="0005376E" w:rsidRPr="00FF6558" w:rsidRDefault="0005376E" w:rsidP="006F04A4">
            <w:pPr>
              <w:spacing w:line="360" w:lineRule="auto"/>
              <w:ind w:right="-720"/>
              <w:rPr>
                <w:rFonts w:ascii="Times New Roman" w:hAnsi="Times New Roman" w:cs="Times New Roman"/>
                <w:b/>
                <w:bCs/>
              </w:rPr>
            </w:pPr>
            <w:r w:rsidRPr="00FF6558">
              <w:rPr>
                <w:rFonts w:ascii="Times New Roman" w:hAnsi="Times New Roman" w:cs="Times New Roman"/>
                <w:b/>
                <w:bCs/>
              </w:rPr>
              <w:t>питание, проживание, лечение, бассейн</w:t>
            </w:r>
            <w:r w:rsidR="00FF6558" w:rsidRPr="00FF6558">
              <w:rPr>
                <w:rFonts w:ascii="Times New Roman" w:hAnsi="Times New Roman" w:cs="Times New Roman"/>
                <w:b/>
                <w:bCs/>
              </w:rPr>
              <w:t>.</w:t>
            </w:r>
            <w:r w:rsidR="00FF6558" w:rsidRPr="00FF6558">
              <w:rPr>
                <w:rFonts w:ascii="Times New Roman" w:hAnsi="Times New Roman" w:cs="Times New Roman"/>
                <w:b/>
                <w:bCs/>
              </w:rPr>
              <w:br/>
              <w:t>Путевка бронируется от 7-ми дней.</w:t>
            </w:r>
          </w:p>
        </w:tc>
        <w:tc>
          <w:tcPr>
            <w:tcW w:w="5387" w:type="dxa"/>
          </w:tcPr>
          <w:p w14:paraId="49F676DE" w14:textId="77777777" w:rsidR="0005376E" w:rsidRPr="00FF6558" w:rsidRDefault="0005376E" w:rsidP="006F04A4">
            <w:pPr>
              <w:spacing w:line="360" w:lineRule="auto"/>
              <w:ind w:right="-720"/>
              <w:rPr>
                <w:rFonts w:ascii="Times New Roman" w:hAnsi="Times New Roman" w:cs="Times New Roman"/>
                <w:b/>
                <w:bCs/>
              </w:rPr>
            </w:pPr>
            <w:r w:rsidRPr="00FF655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FF6558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4550</w:t>
            </w:r>
            <w:r w:rsidRPr="00FF6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3868</w:t>
            </w:r>
            <w:r w:rsidRPr="00FF6558">
              <w:rPr>
                <w:rFonts w:ascii="Times New Roman" w:hAnsi="Times New Roman" w:cs="Times New Roman"/>
                <w:b/>
                <w:bCs/>
              </w:rPr>
              <w:t>руб/1чел/путевка "отдых"</w:t>
            </w:r>
          </w:p>
          <w:p w14:paraId="32F965AD" w14:textId="77777777" w:rsidR="00EC3B6E" w:rsidRPr="00FF6558" w:rsidRDefault="00EC3B6E" w:rsidP="00EC3B6E">
            <w:pPr>
              <w:spacing w:line="360" w:lineRule="auto"/>
              <w:ind w:right="-235"/>
              <w:rPr>
                <w:rFonts w:ascii="Times New Roman" w:hAnsi="Times New Roman" w:cs="Times New Roman"/>
                <w:b/>
                <w:bCs/>
              </w:rPr>
            </w:pPr>
            <w:r w:rsidRPr="00FF6558">
              <w:rPr>
                <w:rFonts w:ascii="Times New Roman" w:hAnsi="Times New Roman" w:cs="Times New Roman"/>
                <w:b/>
                <w:bCs/>
              </w:rPr>
              <w:t>В путевку «Отдыха» входит: 3-х разовое питание, проживание, бассейн</w:t>
            </w:r>
            <w:r w:rsidR="00FF6558" w:rsidRPr="00FF655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A3C71B0" w14:textId="34C13137" w:rsidR="00FF6558" w:rsidRPr="00FF6558" w:rsidRDefault="00FF6558" w:rsidP="00EC3B6E">
            <w:pPr>
              <w:spacing w:line="360" w:lineRule="auto"/>
              <w:ind w:right="-235"/>
              <w:rPr>
                <w:rFonts w:ascii="Times New Roman" w:hAnsi="Times New Roman" w:cs="Times New Roman"/>
                <w:b/>
                <w:bCs/>
              </w:rPr>
            </w:pPr>
            <w:r w:rsidRPr="00FF6558">
              <w:rPr>
                <w:rFonts w:ascii="Times New Roman" w:hAnsi="Times New Roman" w:cs="Times New Roman"/>
                <w:b/>
                <w:bCs/>
              </w:rPr>
              <w:t>Путевка бронируется от 3-х дней.</w:t>
            </w:r>
          </w:p>
        </w:tc>
      </w:tr>
    </w:tbl>
    <w:p w14:paraId="7D765F41" w14:textId="4131332E" w:rsidR="00FF6558" w:rsidRDefault="009B4C9F" w:rsidP="00FF6558">
      <w:pPr>
        <w:spacing w:after="0" w:line="276" w:lineRule="auto"/>
        <w:ind w:hanging="142"/>
        <w:rPr>
          <w:rFonts w:ascii="Times New Roman" w:hAnsi="Times New Roman" w:cs="Times New Roman"/>
          <w:b/>
          <w:bCs/>
        </w:rPr>
      </w:pPr>
      <w:r w:rsidRPr="009B4C9F">
        <w:rPr>
          <w:rFonts w:ascii="Segoe UI Emoji" w:hAnsi="Segoe UI Emoji" w:cs="Segoe UI Emoji"/>
          <w:b/>
          <w:bCs/>
        </w:rPr>
        <w:t>🙌🏼</w:t>
      </w:r>
      <w:r w:rsidRPr="009B4C9F">
        <w:rPr>
          <w:rFonts w:ascii="Times New Roman" w:hAnsi="Times New Roman" w:cs="Times New Roman"/>
          <w:b/>
          <w:bCs/>
        </w:rPr>
        <w:t>Акция</w:t>
      </w:r>
      <w:r w:rsidR="00FF6558">
        <w:rPr>
          <w:rFonts w:ascii="Times New Roman" w:hAnsi="Times New Roman" w:cs="Times New Roman"/>
          <w:b/>
          <w:bCs/>
        </w:rPr>
        <w:t xml:space="preserve"> Повышенная Профсоюзная скидка:</w:t>
      </w:r>
      <w:r w:rsidRPr="009B4C9F">
        <w:rPr>
          <w:rFonts w:ascii="Times New Roman" w:hAnsi="Times New Roman" w:cs="Times New Roman"/>
          <w:b/>
          <w:bCs/>
        </w:rPr>
        <w:t xml:space="preserve"> действует с 09.01.24г по 01.05.24г</w:t>
      </w:r>
    </w:p>
    <w:p w14:paraId="1DD89203" w14:textId="343F5A42" w:rsidR="009B4C9F" w:rsidRPr="009B4C9F" w:rsidRDefault="009B4C9F" w:rsidP="00FF6558">
      <w:pPr>
        <w:spacing w:after="0" w:line="276" w:lineRule="auto"/>
        <w:ind w:hanging="142"/>
        <w:rPr>
          <w:rFonts w:ascii="Times New Roman" w:hAnsi="Times New Roman" w:cs="Times New Roman"/>
          <w:b/>
          <w:bCs/>
        </w:rPr>
      </w:pPr>
      <w:r w:rsidRPr="009B4C9F">
        <w:rPr>
          <w:rFonts w:ascii="Segoe UI Emoji" w:hAnsi="Segoe UI Emoji" w:cs="Segoe UI Emoji"/>
          <w:b/>
          <w:bCs/>
        </w:rPr>
        <w:t>🛏</w:t>
      </w:r>
      <w:r w:rsidRPr="009B4C9F">
        <w:rPr>
          <w:rFonts w:ascii="Times New Roman" w:hAnsi="Times New Roman" w:cs="Times New Roman"/>
          <w:b/>
          <w:bCs/>
        </w:rPr>
        <w:t xml:space="preserve"> Период проживания - 01.06-31.08.24г</w:t>
      </w:r>
    </w:p>
    <w:p w14:paraId="3F63FB05" w14:textId="32600CA4" w:rsidR="005B3A52" w:rsidRPr="009B4C9F" w:rsidRDefault="009B4C9F" w:rsidP="00FF6558">
      <w:pPr>
        <w:spacing w:after="0" w:line="276" w:lineRule="auto"/>
        <w:ind w:hanging="142"/>
        <w:rPr>
          <w:rFonts w:ascii="Times New Roman" w:hAnsi="Times New Roman" w:cs="Times New Roman"/>
          <w:b/>
          <w:bCs/>
        </w:rPr>
      </w:pPr>
      <w:r w:rsidRPr="009B4C9F">
        <w:rPr>
          <w:rFonts w:ascii="Segoe UI Emoji" w:hAnsi="Segoe UI Emoji" w:cs="Segoe UI Emoji"/>
          <w:b/>
          <w:bCs/>
        </w:rPr>
        <w:t>💰</w:t>
      </w:r>
      <w:r w:rsidRPr="009B4C9F">
        <w:rPr>
          <w:rFonts w:ascii="Times New Roman" w:hAnsi="Times New Roman" w:cs="Times New Roman"/>
          <w:b/>
          <w:bCs/>
        </w:rPr>
        <w:t xml:space="preserve"> Оплат</w:t>
      </w:r>
      <w:r>
        <w:rPr>
          <w:rFonts w:ascii="Times New Roman" w:hAnsi="Times New Roman" w:cs="Times New Roman"/>
          <w:b/>
          <w:bCs/>
        </w:rPr>
        <w:t>а</w:t>
      </w:r>
      <w:r w:rsidRPr="009B4C9F">
        <w:rPr>
          <w:rFonts w:ascii="Times New Roman" w:hAnsi="Times New Roman" w:cs="Times New Roman"/>
          <w:b/>
          <w:bCs/>
        </w:rPr>
        <w:t>: 50% в течение 5-ти дней от даты бронирования, остаток 50% за 45 дней до даты заезда.</w:t>
      </w:r>
    </w:p>
    <w:p w14:paraId="6FB8C496" w14:textId="77777777" w:rsidR="009B4C9F" w:rsidRDefault="009B4C9F" w:rsidP="00FF6558">
      <w:pPr>
        <w:spacing w:after="0" w:line="360" w:lineRule="auto"/>
        <w:ind w:firstLine="142"/>
        <w:rPr>
          <w:rFonts w:ascii="Times New Roman" w:hAnsi="Times New Roman" w:cs="Times New Roman"/>
          <w:b/>
          <w:bCs/>
        </w:rPr>
      </w:pPr>
    </w:p>
    <w:p w14:paraId="6CB3B888" w14:textId="77777777" w:rsidR="009B4C9F" w:rsidRDefault="009B4C9F" w:rsidP="00FF6558">
      <w:pPr>
        <w:spacing w:after="0" w:line="276" w:lineRule="auto"/>
        <w:ind w:firstLine="1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О санатории:</w:t>
      </w:r>
    </w:p>
    <w:p w14:paraId="337B2BA0" w14:textId="38BAAE0B" w:rsidR="00A81417" w:rsidRPr="005B3A52" w:rsidRDefault="00A81417" w:rsidP="00FF6558">
      <w:pPr>
        <w:spacing w:after="0" w:line="276" w:lineRule="auto"/>
        <w:ind w:firstLine="142"/>
        <w:rPr>
          <w:rFonts w:ascii="Times New Roman" w:hAnsi="Times New Roman" w:cs="Times New Roman"/>
          <w:b/>
          <w:bCs/>
        </w:rPr>
      </w:pPr>
      <w:r w:rsidRPr="005B3A52">
        <w:rPr>
          <w:rFonts w:ascii="Times New Roman" w:hAnsi="Times New Roman" w:cs="Times New Roman"/>
          <w:b/>
          <w:bCs/>
        </w:rPr>
        <w:t>В живописном месте, на берегу реки Ик, в сосновом бору расположился — санаторий «Карагай». Санаторию «Карагай» присвоено «Три звезды».</w:t>
      </w:r>
    </w:p>
    <w:p w14:paraId="17456182" w14:textId="77777777" w:rsidR="00A81417" w:rsidRPr="005B3A52" w:rsidRDefault="00A81417" w:rsidP="00FF65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ECB49" w14:textId="0074B767" w:rsidR="00A81417" w:rsidRPr="005B3A52" w:rsidRDefault="00A81417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 w:rsidRPr="009B4C9F">
        <w:rPr>
          <w:rFonts w:ascii="Times New Roman" w:hAnsi="Times New Roman" w:cs="Times New Roman"/>
          <w:b/>
          <w:bCs/>
        </w:rPr>
        <w:t>Санаторий «Карагай»</w:t>
      </w:r>
      <w:r w:rsidRPr="005B3A52">
        <w:rPr>
          <w:rFonts w:ascii="Times New Roman" w:hAnsi="Times New Roman" w:cs="Times New Roman"/>
        </w:rPr>
        <w:t xml:space="preserve"> бальнеогрязевой многопрофильный на 250 мест круглогодичного функционирования. </w:t>
      </w:r>
      <w:r w:rsidRPr="009B4C9F">
        <w:rPr>
          <w:rFonts w:ascii="Times New Roman" w:hAnsi="Times New Roman" w:cs="Times New Roman"/>
          <w:b/>
          <w:bCs/>
        </w:rPr>
        <w:t>Расположен на севере-востоке Республики Башкортостан в Мечетлинском районе с.</w:t>
      </w:r>
      <w:r w:rsidR="005B3A52" w:rsidRPr="009B4C9F">
        <w:rPr>
          <w:rFonts w:ascii="Times New Roman" w:hAnsi="Times New Roman" w:cs="Times New Roman"/>
          <w:b/>
          <w:bCs/>
        </w:rPr>
        <w:t xml:space="preserve"> </w:t>
      </w:r>
      <w:r w:rsidRPr="009B4C9F">
        <w:rPr>
          <w:rFonts w:ascii="Times New Roman" w:hAnsi="Times New Roman" w:cs="Times New Roman"/>
          <w:b/>
          <w:bCs/>
        </w:rPr>
        <w:t>Большеустьикинское</w:t>
      </w:r>
      <w:r w:rsidRPr="005B3A52">
        <w:rPr>
          <w:rFonts w:ascii="Times New Roman" w:hAnsi="Times New Roman" w:cs="Times New Roman"/>
        </w:rPr>
        <w:t>, в 30 км от границы Свердловской области, вблизи автомобильной трассы «Уфа-Екатеринбург», на расстоянии 300 км от городов Уфа и Екатеринбург, Пермь и Челябинск.</w:t>
      </w:r>
    </w:p>
    <w:p w14:paraId="5FE8DC8D" w14:textId="6179732E" w:rsidR="00A81417" w:rsidRPr="005B3A52" w:rsidRDefault="00A81417" w:rsidP="00FF6558">
      <w:pPr>
        <w:spacing w:after="0" w:line="276" w:lineRule="auto"/>
        <w:rPr>
          <w:rFonts w:cs="Segoe UI Emoji"/>
        </w:rPr>
      </w:pPr>
      <w:r w:rsidRPr="005B3A52">
        <w:rPr>
          <w:rFonts w:ascii="Times New Roman" w:hAnsi="Times New Roman" w:cs="Times New Roman"/>
          <w:b/>
          <w:bCs/>
        </w:rPr>
        <w:t xml:space="preserve">  </w:t>
      </w:r>
      <w:r w:rsidRPr="005B3A52">
        <w:rPr>
          <w:rFonts w:ascii="Times New Roman" w:hAnsi="Times New Roman" w:cs="Times New Roman"/>
        </w:rPr>
        <w:t xml:space="preserve">Здесь функционируют новые водо- и грязелечебницы, спальные корпуса, пекарня, цеха по производству козьего кумыса и цех по розливу минеральной воды. Введен в строй центр досуга, где размещены бассейн, сауна, питьевой бювет, помещение для занятий лечебной физкультурой, тренажерный, бильярдный, компьютерный залы, косметика, услуги маникюра и фитобар. Закуплена новая медицинская аппаратура, введены новые методы лечения: гинекологическое орошение минеральной водой, орошение десен минеральной водой, открыт кабинет по обследованию и лечению заболеваний у мужчин. </w:t>
      </w:r>
    </w:p>
    <w:p w14:paraId="1A830443" w14:textId="1D25D823" w:rsidR="005B3A52" w:rsidRPr="009B4C9F" w:rsidRDefault="005B3A52" w:rsidP="00FF6558">
      <w:pPr>
        <w:spacing w:after="0" w:line="276" w:lineRule="auto"/>
        <w:ind w:firstLine="851"/>
        <w:rPr>
          <w:rFonts w:ascii="Times New Roman" w:hAnsi="Times New Roman" w:cs="Times New Roman"/>
          <w:b/>
          <w:bCs/>
          <w:u w:val="single"/>
        </w:rPr>
      </w:pPr>
      <w:r w:rsidRPr="009B4C9F">
        <w:rPr>
          <w:rFonts w:ascii="Times New Roman" w:hAnsi="Times New Roman" w:cs="Times New Roman"/>
          <w:b/>
          <w:bCs/>
          <w:u w:val="single"/>
        </w:rPr>
        <w:t>Досуг:</w:t>
      </w:r>
    </w:p>
    <w:p w14:paraId="5FCC1E81" w14:textId="60D28E0A" w:rsidR="005B3A52" w:rsidRPr="005B3A52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 w:rsidRPr="005B3A52">
        <w:rPr>
          <w:rFonts w:ascii="Times New Roman" w:hAnsi="Times New Roman" w:cs="Times New Roman"/>
        </w:rPr>
        <w:t>В свободное от медицинских процедур время можно посетить: бильярдный зал, фитнес зал, бассейн, концерты, кинофильмы, косметологический кабинет, междугородний телефон, ресторан, кафе-бар, игровые площадки для детей, шахматы, спортивные тренажеры, тропа здоровья, магазин</w:t>
      </w:r>
    </w:p>
    <w:p w14:paraId="0CBEF965" w14:textId="77777777" w:rsidR="005B3A52" w:rsidRPr="005B3A52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 w:rsidRPr="005B3A52">
        <w:rPr>
          <w:rFonts w:ascii="Times New Roman" w:hAnsi="Times New Roman" w:cs="Times New Roman"/>
        </w:rPr>
        <w:t>Проходят мероприятия на 3 этаже в развлекательном центре: игровые программы, вечера отдыха, тематические вечера, посвященные знаменательным датам, дискотека.</w:t>
      </w:r>
    </w:p>
    <w:p w14:paraId="5F134743" w14:textId="2AA952C0" w:rsidR="005B3A52" w:rsidRPr="005B3A52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 w:rsidRPr="005B3A52">
        <w:rPr>
          <w:rFonts w:ascii="Times New Roman" w:hAnsi="Times New Roman" w:cs="Times New Roman"/>
        </w:rPr>
        <w:t>К услугам– библиотека на 3000 томов с читальным залом, где художественная, научно- популярная литература, заинтересовавшие книги можно взять почитать в номер. Ежемесячно проводятся обзоры- выставки книг по разной тематике, посвященные знаменательным датам, дням рождения поэтов и писателей, наших земляков, организованы выставки книг, журналов и газет о здоровом питании, здоровом образе жизни.</w:t>
      </w:r>
    </w:p>
    <w:p w14:paraId="0B11CDEE" w14:textId="54662264" w:rsidR="005B3A52" w:rsidRPr="009B4C9F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  <w:b/>
          <w:bCs/>
        </w:rPr>
      </w:pPr>
      <w:r w:rsidRPr="009B4C9F">
        <w:rPr>
          <w:rFonts w:ascii="Times New Roman" w:hAnsi="Times New Roman" w:cs="Times New Roman"/>
          <w:b/>
          <w:bCs/>
        </w:rPr>
        <w:t>Экскурсии по музею истории развития санатория.</w:t>
      </w:r>
    </w:p>
    <w:p w14:paraId="700EFBF0" w14:textId="6D42309D" w:rsidR="005B3A52" w:rsidRPr="005B3A52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 w:rsidRPr="009B4C9F">
        <w:rPr>
          <w:rFonts w:ascii="Times New Roman" w:hAnsi="Times New Roman" w:cs="Times New Roman"/>
          <w:u w:val="single"/>
        </w:rPr>
        <w:t>В санатории «Карагай» есть чем заняться в любое время года:</w:t>
      </w:r>
      <w:r w:rsidRPr="005B3A52">
        <w:rPr>
          <w:rFonts w:ascii="Times New Roman" w:hAnsi="Times New Roman" w:cs="Times New Roman"/>
        </w:rPr>
        <w:t xml:space="preserve"> прогулки на лыжах, катание на катке, купание, рыбалка, лодки, катамараны, сплав по реке ай, конные прогулки.</w:t>
      </w:r>
    </w:p>
    <w:p w14:paraId="09E41323" w14:textId="77777777" w:rsidR="005B3A52" w:rsidRPr="005B3A52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 w:rsidRPr="005B3A52">
        <w:rPr>
          <w:rFonts w:ascii="Times New Roman" w:hAnsi="Times New Roman" w:cs="Times New Roman"/>
        </w:rPr>
        <w:t>Для любознательных отдыхающих и любителей активного отдыха организуются лесные походы за ягодами, грибами, целебными травами, пешеходные экскурсии к озеру Культубак- месту добычи целебной грязи, незабываемые водные туры по реке ай продолжительностью 8-10 часов. Экскурсии на гору Мунчук – уникальные творения природы.</w:t>
      </w:r>
    </w:p>
    <w:p w14:paraId="0DBEDD64" w14:textId="77777777" w:rsidR="005B3A52" w:rsidRPr="005B3A52" w:rsidRDefault="005B3A52" w:rsidP="00FF6558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6FC6B3A" w14:textId="712E2A79" w:rsidR="005B3A52" w:rsidRPr="009B4C9F" w:rsidRDefault="005B3A52" w:rsidP="00FF6558">
      <w:pPr>
        <w:spacing w:after="0" w:line="276" w:lineRule="auto"/>
        <w:ind w:firstLine="142"/>
        <w:rPr>
          <w:rFonts w:ascii="Times New Roman" w:hAnsi="Times New Roman" w:cs="Times New Roman"/>
          <w:b/>
          <w:bCs/>
          <w:u w:val="single"/>
        </w:rPr>
      </w:pPr>
      <w:r w:rsidRPr="009B4C9F">
        <w:rPr>
          <w:rFonts w:ascii="Times New Roman" w:hAnsi="Times New Roman" w:cs="Times New Roman"/>
          <w:b/>
          <w:bCs/>
          <w:u w:val="single"/>
        </w:rPr>
        <w:t>Как добраться:</w:t>
      </w:r>
    </w:p>
    <w:p w14:paraId="663966F5" w14:textId="2E1FF97A" w:rsidR="005B3A52" w:rsidRPr="009B4C9F" w:rsidRDefault="009B4C9F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5B3A52" w:rsidRPr="009B4C9F">
        <w:rPr>
          <w:rFonts w:ascii="Times New Roman" w:hAnsi="Times New Roman" w:cs="Times New Roman"/>
          <w:b/>
          <w:bCs/>
        </w:rPr>
        <w:t>Уфа</w:t>
      </w:r>
      <w:r w:rsidR="005B3A52" w:rsidRPr="009B4C9F">
        <w:rPr>
          <w:rFonts w:ascii="Times New Roman" w:hAnsi="Times New Roman" w:cs="Times New Roman"/>
        </w:rPr>
        <w:t xml:space="preserve"> (по трассе Уфа-Челябинск в сторону г. Челябинск. Через 150 км поворот налево на Кропачево. Далее с. Малояз, с. Месягутово, с. Большеустьикинское.</w:t>
      </w:r>
      <w:r>
        <w:rPr>
          <w:rFonts w:ascii="Times New Roman" w:hAnsi="Times New Roman" w:cs="Times New Roman"/>
        </w:rPr>
        <w:t xml:space="preserve"> </w:t>
      </w:r>
      <w:r w:rsidR="005B3A52" w:rsidRPr="009B4C9F">
        <w:rPr>
          <w:rFonts w:ascii="Times New Roman" w:hAnsi="Times New Roman" w:cs="Times New Roman"/>
        </w:rPr>
        <w:t>Общее расстояние от Уфы 300 км);</w:t>
      </w:r>
    </w:p>
    <w:p w14:paraId="0917DF93" w14:textId="711C810A" w:rsidR="005B3A52" w:rsidRPr="009B4C9F" w:rsidRDefault="009B4C9F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5B3A52" w:rsidRPr="009B4C9F">
        <w:rPr>
          <w:rFonts w:ascii="Times New Roman" w:hAnsi="Times New Roman" w:cs="Times New Roman"/>
          <w:b/>
          <w:bCs/>
        </w:rPr>
        <w:t>Екатеринбург</w:t>
      </w:r>
      <w:r w:rsidR="005B3A52" w:rsidRPr="009B4C9F">
        <w:rPr>
          <w:rFonts w:ascii="Times New Roman" w:hAnsi="Times New Roman" w:cs="Times New Roman"/>
        </w:rPr>
        <w:t xml:space="preserve"> (по трассе Екатеринбург-Пермь в сторону г. Пермь. Через 180 км возле с. Ачит поворот налево, через г. Красноуфимск в сторону г. Уфа.</w:t>
      </w:r>
      <w:r>
        <w:rPr>
          <w:rFonts w:ascii="Times New Roman" w:hAnsi="Times New Roman" w:cs="Times New Roman"/>
        </w:rPr>
        <w:t xml:space="preserve"> </w:t>
      </w:r>
      <w:r w:rsidR="005B3A52" w:rsidRPr="009B4C9F">
        <w:rPr>
          <w:rFonts w:ascii="Times New Roman" w:hAnsi="Times New Roman" w:cs="Times New Roman"/>
        </w:rPr>
        <w:t>От г. Красноуфимск до с. Большеустьикинское 90 км. Общее расстояние от Екатеринбурга 290 км.);</w:t>
      </w:r>
    </w:p>
    <w:p w14:paraId="42A3D417" w14:textId="2CF5516E" w:rsidR="005B3A52" w:rsidRPr="009B4C9F" w:rsidRDefault="009B4C9F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5B3A52" w:rsidRPr="009B4C9F">
        <w:rPr>
          <w:rFonts w:ascii="Times New Roman" w:hAnsi="Times New Roman" w:cs="Times New Roman"/>
          <w:b/>
          <w:bCs/>
        </w:rPr>
        <w:t>Челябинск</w:t>
      </w:r>
      <w:r w:rsidR="005B3A52" w:rsidRPr="009B4C9F">
        <w:rPr>
          <w:rFonts w:ascii="Times New Roman" w:hAnsi="Times New Roman" w:cs="Times New Roman"/>
        </w:rPr>
        <w:t xml:space="preserve"> (по трассе Челябинск-Уфа в сторону г. Уфа. Через 180 км. поворот на г. Сатка. Далее с. Верхние Киги, в с. Месягутово на кольце поворот направо в сторону с. Большеустьикинское. Общее расстояние от Челябинска 330 км.)</w:t>
      </w:r>
    </w:p>
    <w:p w14:paraId="5DBBB148" w14:textId="24F3A2EF" w:rsidR="007E792D" w:rsidRPr="009B4C9F" w:rsidRDefault="009B4C9F" w:rsidP="00FF6558">
      <w:pPr>
        <w:spacing w:after="0" w:line="276" w:lineRule="auto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5B3A52" w:rsidRPr="009B4C9F">
        <w:rPr>
          <w:rFonts w:ascii="Times New Roman" w:hAnsi="Times New Roman" w:cs="Times New Roman"/>
          <w:b/>
          <w:bCs/>
        </w:rPr>
        <w:t>Пермь</w:t>
      </w:r>
      <w:r w:rsidR="005B3A52" w:rsidRPr="009B4C9F">
        <w:rPr>
          <w:rFonts w:ascii="Times New Roman" w:hAnsi="Times New Roman" w:cs="Times New Roman"/>
        </w:rPr>
        <w:t xml:space="preserve"> (по трассе Пермь-Екатеринбург в сторону г. Екатеринбург. Через 190 км. возле с. Ачит поворот направо, через г. Красноуфимск в сторону г. Уфа.</w:t>
      </w:r>
      <w:r>
        <w:rPr>
          <w:rFonts w:ascii="Times New Roman" w:hAnsi="Times New Roman" w:cs="Times New Roman"/>
        </w:rPr>
        <w:t xml:space="preserve"> </w:t>
      </w:r>
      <w:r w:rsidR="005B3A52" w:rsidRPr="009B4C9F">
        <w:rPr>
          <w:rFonts w:ascii="Times New Roman" w:hAnsi="Times New Roman" w:cs="Times New Roman"/>
        </w:rPr>
        <w:t>От г. Красноуфимск до с. Большеустьикинское 90 км. Общее расстояние от Перми 290 км.)</w:t>
      </w:r>
    </w:p>
    <w:p w14:paraId="52610344" w14:textId="77777777" w:rsidR="00FF6558" w:rsidRDefault="00FF6558" w:rsidP="00934A82">
      <w:pPr>
        <w:spacing w:after="0" w:line="240" w:lineRule="auto"/>
        <w:ind w:left="-964"/>
        <w:jc w:val="center"/>
        <w:rPr>
          <w:rFonts w:cs="Segoe UI Emoji"/>
          <w:b/>
          <w:bCs/>
          <w:sz w:val="28"/>
          <w:szCs w:val="28"/>
        </w:rPr>
      </w:pPr>
    </w:p>
    <w:p w14:paraId="0C53388C" w14:textId="50B497A9" w:rsidR="00E87D3A" w:rsidRPr="00052920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sz w:val="24"/>
          <w:szCs w:val="24"/>
        </w:rPr>
      </w:pPr>
      <w:r w:rsidRPr="00052920">
        <w:rPr>
          <w:rFonts w:ascii="Segoe UI Emoji" w:hAnsi="Segoe UI Emoji" w:cs="Segoe UI Emoji"/>
          <w:b/>
          <w:bCs/>
          <w:sz w:val="24"/>
          <w:szCs w:val="24"/>
        </w:rPr>
        <w:t>🖥</w:t>
      </w:r>
      <w:r w:rsidRPr="00052920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Pr="00052920">
        <w:rPr>
          <w:rFonts w:ascii="Times New Roman" w:hAnsi="Times New Roman" w:cs="Times New Roman"/>
          <w:sz w:val="24"/>
          <w:szCs w:val="24"/>
        </w:rPr>
        <w:t>- https://ksz-88.ru/</w:t>
      </w:r>
    </w:p>
    <w:p w14:paraId="6FAD1924" w14:textId="77777777" w:rsidR="00E87D3A" w:rsidRPr="00052920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920">
        <w:rPr>
          <w:rFonts w:ascii="Segoe UI Emoji" w:hAnsi="Segoe UI Emoji" w:cs="Segoe UI Emoji"/>
          <w:b/>
          <w:bCs/>
          <w:sz w:val="24"/>
          <w:szCs w:val="24"/>
        </w:rPr>
        <w:t>🥰</w:t>
      </w:r>
      <w:r w:rsidRPr="00052920">
        <w:rPr>
          <w:rFonts w:ascii="Times New Roman" w:hAnsi="Times New Roman" w:cs="Times New Roman"/>
          <w:b/>
          <w:bCs/>
          <w:sz w:val="24"/>
          <w:szCs w:val="24"/>
        </w:rPr>
        <w:t>Приглашаем: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2920">
        <w:rPr>
          <w:rFonts w:ascii="Times New Roman" w:hAnsi="Times New Roman" w:cs="Times New Roman"/>
          <w:b/>
          <w:bCs/>
          <w:sz w:val="24"/>
          <w:szCs w:val="24"/>
        </w:rPr>
        <w:t xml:space="preserve">- Группа ВК - </w:t>
      </w:r>
      <w:r w:rsidRPr="00052920">
        <w:rPr>
          <w:rFonts w:ascii="Times New Roman" w:hAnsi="Times New Roman" w:cs="Times New Roman"/>
          <w:sz w:val="24"/>
          <w:szCs w:val="24"/>
        </w:rPr>
        <w:t>https://vk.com/kurort.centr</w:t>
      </w:r>
    </w:p>
    <w:p w14:paraId="5EAA6274" w14:textId="77777777" w:rsidR="00E87D3A" w:rsidRPr="00052920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2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052920">
        <w:rPr>
          <w:rFonts w:ascii="Times New Roman" w:hAnsi="Times New Roman" w:cs="Times New Roman"/>
          <w:b/>
          <w:bCs/>
          <w:sz w:val="24"/>
          <w:szCs w:val="24"/>
        </w:rPr>
        <w:t>Канал</w:t>
      </w:r>
      <w:r w:rsidRPr="00052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TELEGRAM - </w:t>
      </w:r>
      <w:r w:rsidRPr="00052920">
        <w:rPr>
          <w:rFonts w:ascii="Times New Roman" w:hAnsi="Times New Roman" w:cs="Times New Roman"/>
          <w:sz w:val="24"/>
          <w:szCs w:val="24"/>
          <w:lang w:val="en-US"/>
        </w:rPr>
        <w:t>https://t.me/Ks1ksB</w:t>
      </w:r>
    </w:p>
    <w:p w14:paraId="498FD707" w14:textId="77777777" w:rsidR="00E87D3A" w:rsidRPr="00052920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920">
        <w:rPr>
          <w:rFonts w:ascii="Times New Roman" w:hAnsi="Times New Roman" w:cs="Times New Roman"/>
          <w:b/>
          <w:bCs/>
          <w:sz w:val="24"/>
          <w:szCs w:val="24"/>
        </w:rPr>
        <w:t xml:space="preserve">- Канал ДЗЕН- </w:t>
      </w:r>
      <w:r w:rsidRPr="00052920">
        <w:rPr>
          <w:rFonts w:ascii="Times New Roman" w:hAnsi="Times New Roman" w:cs="Times New Roman"/>
          <w:sz w:val="24"/>
          <w:szCs w:val="24"/>
        </w:rPr>
        <w:t>https://dzen.ru/id/63c788e6af11392a54292311</w:t>
      </w:r>
    </w:p>
    <w:p w14:paraId="2E390E0C" w14:textId="738F8C28" w:rsidR="00E87D3A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920">
        <w:rPr>
          <w:rFonts w:ascii="Segoe UI Emoji" w:hAnsi="Segoe UI Emoji" w:cs="Segoe UI Emoji"/>
          <w:b/>
          <w:bCs/>
          <w:sz w:val="24"/>
          <w:szCs w:val="24"/>
        </w:rPr>
        <w:t>📱</w:t>
      </w:r>
      <w:r w:rsidRPr="00052920">
        <w:rPr>
          <w:rFonts w:ascii="Times New Roman" w:hAnsi="Times New Roman" w:cs="Times New Roman"/>
          <w:b/>
          <w:bCs/>
          <w:sz w:val="24"/>
          <w:szCs w:val="24"/>
        </w:rPr>
        <w:t>Подробную информацию уточняйте по телефону</w:t>
      </w:r>
    </w:p>
    <w:p w14:paraId="5DDCA86A" w14:textId="77777777" w:rsidR="00E87D3A" w:rsidRPr="00052920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sz w:val="24"/>
          <w:szCs w:val="24"/>
        </w:rPr>
      </w:pPr>
      <w:r w:rsidRPr="00052920">
        <w:rPr>
          <w:rFonts w:ascii="Times New Roman" w:hAnsi="Times New Roman" w:cs="Times New Roman"/>
          <w:sz w:val="24"/>
          <w:szCs w:val="24"/>
        </w:rPr>
        <w:t>8-912-317-27-68, 8-952-513-73-82 (Telegram, WhatsApp)</w:t>
      </w:r>
    </w:p>
    <w:p w14:paraId="1A085E41" w14:textId="4256643A" w:rsidR="00E81DE6" w:rsidRPr="00E81DE6" w:rsidRDefault="00E87D3A" w:rsidP="00934A82">
      <w:pPr>
        <w:spacing w:after="0" w:line="240" w:lineRule="auto"/>
        <w:ind w:left="-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920">
        <w:rPr>
          <w:rFonts w:ascii="Segoe UI Emoji" w:hAnsi="Segoe UI Emoji" w:cs="Segoe UI Emoji"/>
          <w:b/>
          <w:bCs/>
          <w:sz w:val="24"/>
          <w:szCs w:val="24"/>
        </w:rPr>
        <w:t>❤</w:t>
      </w:r>
      <w:r w:rsidRPr="00052920">
        <w:rPr>
          <w:rFonts w:ascii="Times New Roman" w:hAnsi="Times New Roman" w:cs="Times New Roman"/>
          <w:b/>
          <w:bCs/>
          <w:sz w:val="24"/>
          <w:szCs w:val="24"/>
        </w:rPr>
        <w:t>️ Берегите своё здоровье!</w:t>
      </w:r>
    </w:p>
    <w:sectPr w:rsidR="00E81DE6" w:rsidRPr="00E81DE6" w:rsidSect="001874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379BE" w14:textId="77777777" w:rsidR="00C955F0" w:rsidRDefault="00C955F0" w:rsidP="001D1565">
      <w:pPr>
        <w:spacing w:after="0" w:line="240" w:lineRule="auto"/>
      </w:pPr>
      <w:r>
        <w:separator/>
      </w:r>
    </w:p>
  </w:endnote>
  <w:endnote w:type="continuationSeparator" w:id="0">
    <w:p w14:paraId="58B1343B" w14:textId="77777777" w:rsidR="00C955F0" w:rsidRDefault="00C955F0" w:rsidP="001D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B33BA" w14:textId="77777777" w:rsidR="00C955F0" w:rsidRDefault="00C955F0" w:rsidP="001D1565">
      <w:pPr>
        <w:spacing w:after="0" w:line="240" w:lineRule="auto"/>
      </w:pPr>
      <w:r>
        <w:separator/>
      </w:r>
    </w:p>
  </w:footnote>
  <w:footnote w:type="continuationSeparator" w:id="0">
    <w:p w14:paraId="1F45FF89" w14:textId="77777777" w:rsidR="00C955F0" w:rsidRDefault="00C955F0" w:rsidP="001D1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E6101"/>
    <w:multiLevelType w:val="hybridMultilevel"/>
    <w:tmpl w:val="5106E0AA"/>
    <w:lvl w:ilvl="0" w:tplc="D4544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D5802F7"/>
    <w:multiLevelType w:val="hybridMultilevel"/>
    <w:tmpl w:val="DD6860D0"/>
    <w:lvl w:ilvl="0" w:tplc="041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abstractNum w:abstractNumId="2">
    <w:nsid w:val="36F20EE7"/>
    <w:multiLevelType w:val="hybridMultilevel"/>
    <w:tmpl w:val="C5A4D7E2"/>
    <w:lvl w:ilvl="0" w:tplc="1836182C">
      <w:numFmt w:val="bullet"/>
      <w:lvlText w:val=""/>
      <w:lvlJc w:val="left"/>
      <w:pPr>
        <w:ind w:left="-63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>
    <w:nsid w:val="4F681153"/>
    <w:multiLevelType w:val="hybridMultilevel"/>
    <w:tmpl w:val="D41E2A5E"/>
    <w:lvl w:ilvl="0" w:tplc="D4F0A0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45AEA"/>
    <w:multiLevelType w:val="hybridMultilevel"/>
    <w:tmpl w:val="132AAC9A"/>
    <w:lvl w:ilvl="0" w:tplc="2E668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63"/>
    <w:rsid w:val="00000966"/>
    <w:rsid w:val="00000EBA"/>
    <w:rsid w:val="00024635"/>
    <w:rsid w:val="0005376E"/>
    <w:rsid w:val="000A5D3F"/>
    <w:rsid w:val="00115C8E"/>
    <w:rsid w:val="00143590"/>
    <w:rsid w:val="001874D8"/>
    <w:rsid w:val="001B032A"/>
    <w:rsid w:val="001D0875"/>
    <w:rsid w:val="001D1565"/>
    <w:rsid w:val="00284959"/>
    <w:rsid w:val="002C7990"/>
    <w:rsid w:val="002F0246"/>
    <w:rsid w:val="00307470"/>
    <w:rsid w:val="00325F23"/>
    <w:rsid w:val="00396352"/>
    <w:rsid w:val="003D6D75"/>
    <w:rsid w:val="00420DC5"/>
    <w:rsid w:val="004377FD"/>
    <w:rsid w:val="00465B9B"/>
    <w:rsid w:val="004939FF"/>
    <w:rsid w:val="004C5869"/>
    <w:rsid w:val="004E58D8"/>
    <w:rsid w:val="00502C55"/>
    <w:rsid w:val="005152B7"/>
    <w:rsid w:val="00552001"/>
    <w:rsid w:val="005B3A52"/>
    <w:rsid w:val="005C62B1"/>
    <w:rsid w:val="006049CF"/>
    <w:rsid w:val="00605243"/>
    <w:rsid w:val="006279DF"/>
    <w:rsid w:val="0066084A"/>
    <w:rsid w:val="00665F1B"/>
    <w:rsid w:val="006D63C0"/>
    <w:rsid w:val="006D7BA9"/>
    <w:rsid w:val="006E7F65"/>
    <w:rsid w:val="006F04A4"/>
    <w:rsid w:val="0078626E"/>
    <w:rsid w:val="007D2CCA"/>
    <w:rsid w:val="007E792D"/>
    <w:rsid w:val="008277E5"/>
    <w:rsid w:val="008426DE"/>
    <w:rsid w:val="00843B4C"/>
    <w:rsid w:val="00844AEE"/>
    <w:rsid w:val="00896C1C"/>
    <w:rsid w:val="008B44B2"/>
    <w:rsid w:val="008E598E"/>
    <w:rsid w:val="009327AB"/>
    <w:rsid w:val="00934A82"/>
    <w:rsid w:val="0095120A"/>
    <w:rsid w:val="00956B26"/>
    <w:rsid w:val="00964D00"/>
    <w:rsid w:val="009B4C9F"/>
    <w:rsid w:val="009B7CEB"/>
    <w:rsid w:val="009C1738"/>
    <w:rsid w:val="00A77860"/>
    <w:rsid w:val="00A81417"/>
    <w:rsid w:val="00A95C21"/>
    <w:rsid w:val="00AF2D3E"/>
    <w:rsid w:val="00AF4663"/>
    <w:rsid w:val="00C76221"/>
    <w:rsid w:val="00C763AA"/>
    <w:rsid w:val="00C955F0"/>
    <w:rsid w:val="00CE506C"/>
    <w:rsid w:val="00D11F48"/>
    <w:rsid w:val="00D6183B"/>
    <w:rsid w:val="00D62C98"/>
    <w:rsid w:val="00D8298B"/>
    <w:rsid w:val="00DC0283"/>
    <w:rsid w:val="00DC0766"/>
    <w:rsid w:val="00E81DE6"/>
    <w:rsid w:val="00E84F0C"/>
    <w:rsid w:val="00E87D3A"/>
    <w:rsid w:val="00EA47F2"/>
    <w:rsid w:val="00EC3B6E"/>
    <w:rsid w:val="00EE75DF"/>
    <w:rsid w:val="00F4505E"/>
    <w:rsid w:val="00F66502"/>
    <w:rsid w:val="00FF6558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EF987E"/>
  <w15:chartTrackingRefBased/>
  <w15:docId w15:val="{47CB42D1-C1CD-4EA1-A2B8-7A9D1893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1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1565"/>
  </w:style>
  <w:style w:type="paragraph" w:styleId="a6">
    <w:name w:val="footer"/>
    <w:basedOn w:val="a"/>
    <w:link w:val="a7"/>
    <w:uiPriority w:val="99"/>
    <w:unhideWhenUsed/>
    <w:rsid w:val="001D1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1565"/>
  </w:style>
  <w:style w:type="character" w:styleId="a8">
    <w:name w:val="Hyperlink"/>
    <w:basedOn w:val="a0"/>
    <w:uiPriority w:val="99"/>
    <w:unhideWhenUsed/>
    <w:rsid w:val="001D15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1565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52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18662-E687-41CA-9544-70560FFE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u201710</cp:lastModifiedBy>
  <cp:revision>2</cp:revision>
  <cp:lastPrinted>2023-12-22T05:33:00Z</cp:lastPrinted>
  <dcterms:created xsi:type="dcterms:W3CDTF">2024-04-12T08:44:00Z</dcterms:created>
  <dcterms:modified xsi:type="dcterms:W3CDTF">2024-04-12T08:44:00Z</dcterms:modified>
</cp:coreProperties>
</file>