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72" w:rsidRPr="00BA570C" w:rsidRDefault="00EB2F9F" w:rsidP="00EB2F9F">
      <w:pPr>
        <w:rPr>
          <w:rFonts w:ascii="Liberation Serif" w:hAnsi="Liberation Serif" w:cs="Times New Roman"/>
          <w:sz w:val="24"/>
          <w:szCs w:val="24"/>
        </w:rPr>
      </w:pPr>
      <w:r w:rsidRPr="00BA570C">
        <w:rPr>
          <w:rFonts w:ascii="Liberation Serif" w:hAnsi="Liberation Serif" w:cs="Times New Roman"/>
          <w:sz w:val="24"/>
          <w:szCs w:val="24"/>
        </w:rPr>
        <w:t>Безопасные каникулы 2023</w:t>
      </w:r>
    </w:p>
    <w:p w:rsidR="00EB2F9F" w:rsidRPr="00BA570C" w:rsidRDefault="00EB2F9F" w:rsidP="00EB2F9F">
      <w:pPr>
        <w:rPr>
          <w:rFonts w:ascii="Liberation Serif" w:hAnsi="Liberation Serif" w:cs="Times New Roman"/>
          <w:sz w:val="24"/>
          <w:szCs w:val="24"/>
        </w:rPr>
      </w:pPr>
      <w:r w:rsidRPr="00BA570C">
        <w:rPr>
          <w:rFonts w:ascii="Liberation Serif" w:hAnsi="Liberation Serif"/>
          <w:sz w:val="24"/>
          <w:szCs w:val="24"/>
          <w:shd w:val="clear" w:color="auto" w:fill="FFFFFF"/>
        </w:rPr>
        <w:t>У школьников и студентов вот-вот начнутся летние каникулы – чудесное время, которое так ожидаемо любым ребенком. Но, как ни странно, на каникулах тоже следует кое, о чем позаботиться. Речь идет о правилах пожарной безопасности.</w:t>
      </w:r>
    </w:p>
    <w:p w:rsidR="00EB2F9F" w:rsidRPr="00BA570C" w:rsidRDefault="00EB2F9F" w:rsidP="00EB2F9F">
      <w:pPr>
        <w:rPr>
          <w:rFonts w:ascii="Liberation Serif" w:hAnsi="Liberation Serif" w:cs="Times New Roman"/>
          <w:sz w:val="24"/>
          <w:szCs w:val="24"/>
        </w:rPr>
      </w:pPr>
      <w:r w:rsidRPr="00BA570C">
        <w:rPr>
          <w:rFonts w:ascii="Liberation Serif" w:hAnsi="Liberation Serif" w:cs="Times New Roman"/>
          <w:sz w:val="24"/>
          <w:szCs w:val="24"/>
        </w:rPr>
        <w:t>Соблюдение элементарных правил поведения на каникулах в летний период поможет не омрачить летний отдых, а родителям - максимально обезопасить своих детей от потенциальных проблем.</w:t>
      </w:r>
    </w:p>
    <w:p w:rsidR="00B66D64" w:rsidRPr="00BA570C" w:rsidRDefault="00B66D64" w:rsidP="00B66D64">
      <w:pPr>
        <w:rPr>
          <w:rFonts w:ascii="Liberation Serif" w:hAnsi="Liberation Serif" w:cs="Times New Roman"/>
          <w:b/>
          <w:sz w:val="24"/>
          <w:szCs w:val="24"/>
        </w:rPr>
      </w:pPr>
      <w:r w:rsidRPr="00BA570C">
        <w:rPr>
          <w:rFonts w:ascii="Liberation Serif" w:hAnsi="Liberation Serif" w:cs="Times New Roman"/>
          <w:b/>
          <w:sz w:val="24"/>
          <w:szCs w:val="24"/>
        </w:rPr>
        <w:t>Самое главное правило, когда ребенок остается один в квартире, звучит следующим образом: всё, что ребёнку нельзя брать, должно быть недоступно!</w:t>
      </w:r>
    </w:p>
    <w:p w:rsidR="00EB2F9F" w:rsidRPr="00BA570C" w:rsidRDefault="00EB2F9F" w:rsidP="00EB2F9F">
      <w:pPr>
        <w:shd w:val="clear" w:color="auto" w:fill="FFFFFF"/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Меры по предупреждению пожаров от шалости детей не сложны. Их </w:t>
      </w:r>
      <w:r w:rsidRPr="00BA570C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необходимо запомнить</w:t>
      </w: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EB2F9F" w:rsidRPr="00BA570C" w:rsidRDefault="00EB2F9F" w:rsidP="00EB2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Спички хранят в недоступных для детей местах;</w:t>
      </w:r>
    </w:p>
    <w:p w:rsidR="00EB2F9F" w:rsidRPr="00BA570C" w:rsidRDefault="00EB2F9F" w:rsidP="00EB2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Детям запрещается покупать спички, зажигалки, сигареты, пиротехнику (это как правило относится к работникам торговой сети);</w:t>
      </w:r>
    </w:p>
    <w:p w:rsidR="00EB2F9F" w:rsidRPr="00BA570C" w:rsidRDefault="00EB2F9F" w:rsidP="00EB2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Детей нельзя запирать в квартирах одних (сколько трагедий произошло в результате этого);</w:t>
      </w:r>
    </w:p>
    <w:p w:rsidR="00EB2F9F" w:rsidRPr="00BA570C" w:rsidRDefault="00EB2F9F" w:rsidP="00EB2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Запрещается доверять детям наблюдать за топящимися печами и нагревательными приборами;</w:t>
      </w:r>
    </w:p>
    <w:p w:rsidR="00EB2F9F" w:rsidRPr="00BA570C" w:rsidRDefault="00EB2F9F" w:rsidP="00EB2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Нельзя разрешать малолетним детям включать электронагревательные приборы, газовые плиты и т.д.</w:t>
      </w:r>
    </w:p>
    <w:p w:rsidR="00B66D64" w:rsidRPr="00BA570C" w:rsidRDefault="00B66D64" w:rsidP="00B66D64">
      <w:pPr>
        <w:shd w:val="clear" w:color="auto" w:fill="FFFFFF"/>
        <w:spacing w:before="90" w:after="21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b/>
          <w:bCs/>
          <w:sz w:val="24"/>
          <w:szCs w:val="24"/>
          <w:shd w:val="clear" w:color="auto" w:fill="FFFFFF"/>
          <w:lang w:eastAsia="ru-RU"/>
        </w:rPr>
        <w:t>Внимание!</w:t>
      </w:r>
    </w:p>
    <w:p w:rsidR="00B66D64" w:rsidRPr="00BA570C" w:rsidRDefault="00B66D64" w:rsidP="00B66D64">
      <w:pPr>
        <w:shd w:val="clear" w:color="auto" w:fill="FFFFFF"/>
        <w:spacing w:before="90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В пожароопасный период воздержитесь от выезда на природу в лесные массивы! Если вы все-таки оказались в лесу, соблюдайте следующие правила:</w:t>
      </w:r>
    </w:p>
    <w:p w:rsidR="00B66D64" w:rsidRPr="00BA570C" w:rsidRDefault="00B66D64" w:rsidP="00B66D64">
      <w:pPr>
        <w:shd w:val="clear" w:color="auto" w:fill="FFFFFF"/>
        <w:spacing w:before="9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b/>
          <w:bCs/>
          <w:sz w:val="24"/>
          <w:szCs w:val="24"/>
          <w:shd w:val="clear" w:color="auto" w:fill="FFFFFF"/>
          <w:lang w:eastAsia="ru-RU"/>
        </w:rPr>
        <w:t>категорически</w:t>
      </w:r>
      <w:proofErr w:type="gramEnd"/>
      <w:r w:rsidRPr="00BA570C">
        <w:rPr>
          <w:rFonts w:ascii="Liberation Serif" w:eastAsia="Times New Roman" w:hAnsi="Liberation Serif" w:cs="Times New Roman"/>
          <w:b/>
          <w:bCs/>
          <w:sz w:val="24"/>
          <w:szCs w:val="24"/>
          <w:shd w:val="clear" w:color="auto" w:fill="FFFFFF"/>
          <w:lang w:eastAsia="ru-RU"/>
        </w:rPr>
        <w:t xml:space="preserve"> запрещается:</w:t>
      </w:r>
    </w:p>
    <w:p w:rsidR="00B66D64" w:rsidRPr="00BA570C" w:rsidRDefault="00B66D64" w:rsidP="00B66D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разводить</w:t>
      </w:r>
      <w:proofErr w:type="gramEnd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 костры, использовать мангалы, другие приспособления для приготовления пищи;</w:t>
      </w:r>
    </w:p>
    <w:p w:rsidR="00B66D64" w:rsidRPr="00BA570C" w:rsidRDefault="00B66D64" w:rsidP="00B66D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курить</w:t>
      </w:r>
      <w:proofErr w:type="gramEnd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, бросать горящие спички, окурки, вытряхивать из курительных трубок горячую золу;</w:t>
      </w:r>
    </w:p>
    <w:p w:rsidR="00B66D64" w:rsidRPr="00BA570C" w:rsidRDefault="00B66D64" w:rsidP="00B66D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стрелять</w:t>
      </w:r>
      <w:proofErr w:type="gramEnd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 из оружия, использовать пиротехнические изделия;</w:t>
      </w:r>
    </w:p>
    <w:p w:rsidR="00B66D64" w:rsidRPr="00BA570C" w:rsidRDefault="00B66D64" w:rsidP="00B66D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оставлять</w:t>
      </w:r>
      <w:proofErr w:type="gramEnd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 в лесу, промасленный или пропитанный бензином, керосином и иными горючими веществами обтирочный материал;</w:t>
      </w:r>
    </w:p>
    <w:p w:rsidR="00B66D64" w:rsidRPr="00BA570C" w:rsidRDefault="00B66D64" w:rsidP="00B66D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оставлять</w:t>
      </w:r>
      <w:proofErr w:type="gramEnd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 на освещенной солнцем лесной поляне бутылки, осколки стекла, другой мусор;</w:t>
      </w:r>
    </w:p>
    <w:p w:rsidR="00B66D64" w:rsidRPr="00BA570C" w:rsidRDefault="00B66D64" w:rsidP="00B66D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выжигать</w:t>
      </w:r>
      <w:proofErr w:type="gramEnd"/>
      <w:r w:rsidRPr="00BA570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 траву, а также стерню на полях.</w:t>
      </w:r>
    </w:p>
    <w:p w:rsidR="00B66D64" w:rsidRPr="00BA570C" w:rsidRDefault="00B66D64" w:rsidP="00B66D64">
      <w:pPr>
        <w:shd w:val="clear" w:color="auto" w:fill="FFFFFF"/>
        <w:spacing w:before="90" w:after="21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A570C">
        <w:rPr>
          <w:rFonts w:ascii="Liberation Serif" w:eastAsia="Times New Roman" w:hAnsi="Liberation Serif" w:cs="Times New Roman"/>
          <w:b/>
          <w:bCs/>
          <w:sz w:val="24"/>
          <w:szCs w:val="24"/>
          <w:shd w:val="clear" w:color="auto" w:fill="FFFFFF"/>
          <w:lang w:eastAsia="ru-RU"/>
        </w:rPr>
        <w:t>Научите детей соблюдению этих простых правил, чтобы быть спокойными за их жизнь и здоровье!</w:t>
      </w:r>
    </w:p>
    <w:p w:rsidR="00B66D64" w:rsidRPr="00BA570C" w:rsidRDefault="00B66D64" w:rsidP="00B66D64">
      <w:pPr>
        <w:shd w:val="clear" w:color="auto" w:fill="FFFFFF"/>
        <w:spacing w:before="90" w:after="21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70C">
        <w:rPr>
          <w:rFonts w:ascii="Liberation Serif" w:hAnsi="Liberation Serif" w:cs="Times New Roman"/>
          <w:noProof/>
          <w:sz w:val="24"/>
          <w:szCs w:val="24"/>
          <w:lang w:eastAsia="ja-JP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70C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 Телефоны доверия: Федеральный номер МЧС России: 8 (495) 449-99-99; ГУ МЧС России по СО: 8 (343) 262-99-99; ОНД и ПР Белоярского ГО, ГО В. Дуброво, ГО Заречный: 8 (34377) 7-23-76. Вызов пожарно-спасательной службы «101» с мобильного телефона «112»</w:t>
      </w:r>
      <w:r w:rsidRPr="00BA570C">
        <w:rPr>
          <w:rFonts w:ascii="Liberation Serif" w:hAnsi="Liberation Serif" w:cs="Times New Roman"/>
          <w:color w:val="000000"/>
          <w:sz w:val="24"/>
          <w:szCs w:val="24"/>
        </w:rPr>
        <w:br/>
      </w:r>
      <w:r w:rsidRPr="00BA570C">
        <w:rPr>
          <w:rFonts w:ascii="Liberation Serif" w:hAnsi="Liberation Serif" w:cs="Times New Roman"/>
          <w:color w:val="000000"/>
          <w:sz w:val="24"/>
          <w:szCs w:val="24"/>
        </w:rPr>
        <w:br/>
      </w:r>
      <w:hyperlink r:id="rId6" w:history="1">
        <w:r w:rsidRPr="00BA570C">
          <w:rPr>
            <w:rStyle w:val="a6"/>
            <w:rFonts w:ascii="Liberation Serif" w:hAnsi="Liberation Serif" w:cs="Times New Roman"/>
            <w:sz w:val="24"/>
            <w:szCs w:val="24"/>
            <w:shd w:val="clear" w:color="auto" w:fill="FFFFFF"/>
          </w:rPr>
          <w:t>#МЧС66</w:t>
        </w:r>
      </w:hyperlink>
      <w:r w:rsidRPr="00BA570C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BA570C">
          <w:rPr>
            <w:rStyle w:val="a6"/>
            <w:rFonts w:ascii="Liberation Serif" w:hAnsi="Liberation Serif" w:cs="Times New Roman"/>
            <w:sz w:val="24"/>
            <w:szCs w:val="24"/>
            <w:shd w:val="clear" w:color="auto" w:fill="FFFFFF"/>
          </w:rPr>
          <w:t>#</w:t>
        </w:r>
        <w:proofErr w:type="spellStart"/>
        <w:r w:rsidRPr="00BA570C">
          <w:rPr>
            <w:rStyle w:val="a6"/>
            <w:rFonts w:ascii="Liberation Serif" w:hAnsi="Liberation Serif" w:cs="Times New Roman"/>
            <w:sz w:val="24"/>
            <w:szCs w:val="24"/>
            <w:shd w:val="clear" w:color="auto" w:fill="FFFFFF"/>
          </w:rPr>
          <w:t>Свердловская_область</w:t>
        </w:r>
        <w:proofErr w:type="spellEnd"/>
      </w:hyperlink>
      <w:r w:rsidRPr="00BA570C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BA570C">
          <w:rPr>
            <w:rStyle w:val="a6"/>
            <w:rFonts w:ascii="Liberation Serif" w:hAnsi="Liberation Serif" w:cs="Times New Roman"/>
            <w:sz w:val="24"/>
            <w:szCs w:val="24"/>
            <w:shd w:val="clear" w:color="auto" w:fill="FFFFFF"/>
          </w:rPr>
          <w:t>#</w:t>
        </w:r>
        <w:proofErr w:type="spellStart"/>
        <w:r w:rsidRPr="00BA570C">
          <w:rPr>
            <w:rStyle w:val="a6"/>
            <w:rFonts w:ascii="Liberation Serif" w:hAnsi="Liberation Serif" w:cs="Times New Roman"/>
            <w:sz w:val="24"/>
            <w:szCs w:val="24"/>
            <w:shd w:val="clear" w:color="auto" w:fill="FFFFFF"/>
          </w:rPr>
          <w:t>Пожарный_надзор</w:t>
        </w:r>
        <w:proofErr w:type="spellEnd"/>
      </w:hyperlink>
      <w:r w:rsidRPr="00BA570C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BA570C">
          <w:rPr>
            <w:rStyle w:val="a6"/>
            <w:rFonts w:ascii="Liberation Serif" w:hAnsi="Liberation Serif" w:cs="Times New Roman"/>
            <w:color w:val="0033CC"/>
            <w:sz w:val="24"/>
            <w:szCs w:val="24"/>
            <w:shd w:val="clear" w:color="auto" w:fill="FFFFFF"/>
          </w:rPr>
          <w:t>#Профилактика</w:t>
        </w:r>
      </w:hyperlink>
      <w:r w:rsidR="00E00862" w:rsidRPr="00BA570C">
        <w:rPr>
          <w:rFonts w:ascii="Liberation Serif" w:hAnsi="Liberation Serif" w:cs="Times New Roman"/>
          <w:color w:val="0033CC"/>
          <w:sz w:val="24"/>
          <w:szCs w:val="24"/>
        </w:rPr>
        <w:t xml:space="preserve"> #</w:t>
      </w:r>
      <w:proofErr w:type="spellStart"/>
      <w:r w:rsidR="00E00862" w:rsidRPr="00BA570C">
        <w:rPr>
          <w:rFonts w:ascii="Liberation Serif" w:hAnsi="Liberation Serif" w:cs="Times New Roman"/>
          <w:color w:val="0033CC"/>
          <w:sz w:val="24"/>
          <w:szCs w:val="24"/>
          <w:u w:val="single"/>
        </w:rPr>
        <w:t>Летние_каникулы</w:t>
      </w:r>
      <w:proofErr w:type="spellEnd"/>
    </w:p>
    <w:p w:rsidR="00B66D64" w:rsidRPr="00BA570C" w:rsidRDefault="00B66D64" w:rsidP="00B66D6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Liberation Serif" w:eastAsia="Times New Roman" w:hAnsi="Liberation Serif" w:cs="Times New Roman"/>
          <w:color w:val="000099"/>
          <w:sz w:val="24"/>
          <w:szCs w:val="24"/>
          <w:lang w:eastAsia="ru-RU"/>
        </w:rPr>
      </w:pPr>
    </w:p>
    <w:p w:rsidR="00EB2F9F" w:rsidRPr="00BA570C" w:rsidRDefault="00EB2F9F" w:rsidP="00EB2F9F">
      <w:pPr>
        <w:rPr>
          <w:rFonts w:ascii="Liberation Serif" w:hAnsi="Liberation Serif" w:cs="Times New Roman"/>
          <w:sz w:val="24"/>
          <w:szCs w:val="24"/>
        </w:rPr>
      </w:pPr>
    </w:p>
    <w:sectPr w:rsidR="00EB2F9F" w:rsidRPr="00BA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32162"/>
    <w:multiLevelType w:val="multilevel"/>
    <w:tmpl w:val="ED4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75366"/>
    <w:multiLevelType w:val="multilevel"/>
    <w:tmpl w:val="81B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BC"/>
    <w:rsid w:val="00483A72"/>
    <w:rsid w:val="00B66D64"/>
    <w:rsid w:val="00BA570C"/>
    <w:rsid w:val="00C66723"/>
    <w:rsid w:val="00CF3BBC"/>
    <w:rsid w:val="00E00862"/>
    <w:rsid w:val="00E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075C7-E615-4F43-9AEC-82AF0B83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F9F"/>
    <w:rPr>
      <w:b/>
      <w:bCs/>
    </w:rPr>
  </w:style>
  <w:style w:type="paragraph" w:styleId="a5">
    <w:name w:val="List Paragraph"/>
    <w:basedOn w:val="a"/>
    <w:uiPriority w:val="34"/>
    <w:qFormat/>
    <w:rsid w:val="00B66D6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66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0%BE%D0%B6%D0%B0%D1%80%D0%BD%D1%8B%D0%B9_%D0%BD%D0%B0%D0%B4%D0%B7%D0%BE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C%D0%A7%D0%A16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F%D1%80%D0%BE%D1%84%D0%B8%D0%BB%D0%B0%D0%BA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wwwrazvedka@mail.ru</dc:creator>
  <cp:keywords/>
  <dc:description/>
  <cp:lastModifiedBy>IT 10</cp:lastModifiedBy>
  <cp:revision>6</cp:revision>
  <cp:lastPrinted>2023-05-19T11:19:00Z</cp:lastPrinted>
  <dcterms:created xsi:type="dcterms:W3CDTF">2023-05-16T09:51:00Z</dcterms:created>
  <dcterms:modified xsi:type="dcterms:W3CDTF">2023-05-19T11:19:00Z</dcterms:modified>
</cp:coreProperties>
</file>