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C2B" w:rsidRPr="00BC0716" w:rsidRDefault="00D25C2B" w:rsidP="00D25C2B">
      <w:pPr>
        <w:spacing w:after="0" w:line="240" w:lineRule="auto"/>
        <w:jc w:val="center"/>
        <w:rPr>
          <w:rFonts w:ascii="Arial Black" w:eastAsia="Times New Roman" w:hAnsi="Arial Black" w:cs="Segoe UI"/>
          <w:b/>
          <w:bCs/>
          <w:color w:val="000000"/>
          <w:sz w:val="45"/>
          <w:lang w:eastAsia="ru-RU"/>
        </w:rPr>
      </w:pPr>
      <w:r w:rsidRPr="00BC0716">
        <w:rPr>
          <w:rFonts w:ascii="Arial Black" w:eastAsia="Times New Roman" w:hAnsi="Arial Black" w:cs="Segoe UI"/>
          <w:b/>
          <w:bCs/>
          <w:color w:val="000000"/>
          <w:sz w:val="45"/>
          <w:lang w:eastAsia="ru-RU"/>
        </w:rPr>
        <w:t xml:space="preserve">ИРБИТСКИЙ АГРАРНЫЙ ТЕХНИКУМ ОБЪЯВЛЯЕТ НАБОР  </w:t>
      </w:r>
    </w:p>
    <w:p w:rsidR="00BC0716" w:rsidRPr="00D25C2B" w:rsidRDefault="00F42C68" w:rsidP="00D25C2B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45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45"/>
          <w:lang w:eastAsia="ru-RU"/>
        </w:rPr>
        <w:t>В 202</w:t>
      </w:r>
      <w:r w:rsidR="00402D24">
        <w:rPr>
          <w:rFonts w:ascii="Segoe UI" w:eastAsia="Times New Roman" w:hAnsi="Segoe UI" w:cs="Segoe UI"/>
          <w:b/>
          <w:bCs/>
          <w:color w:val="000000"/>
          <w:sz w:val="45"/>
          <w:lang w:eastAsia="ru-RU"/>
        </w:rPr>
        <w:t>3</w:t>
      </w:r>
      <w:r w:rsidR="005054D3">
        <w:rPr>
          <w:rFonts w:ascii="Segoe UI" w:eastAsia="Times New Roman" w:hAnsi="Segoe UI" w:cs="Segoe UI"/>
          <w:b/>
          <w:bCs/>
          <w:color w:val="000000"/>
          <w:sz w:val="45"/>
          <w:lang w:eastAsia="ru-RU"/>
        </w:rPr>
        <w:t xml:space="preserve"> году</w:t>
      </w:r>
    </w:p>
    <w:p w:rsidR="00D25C2B" w:rsidRPr="00BC0716" w:rsidRDefault="00D25C2B" w:rsidP="00D25C2B">
      <w:pPr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i/>
          <w:iCs/>
          <w:color w:val="000000"/>
          <w:sz w:val="32"/>
          <w:szCs w:val="32"/>
          <w:u w:val="single"/>
          <w:lang w:eastAsia="ru-RU"/>
        </w:rPr>
      </w:pPr>
      <w:r w:rsidRPr="00D25C2B"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ru-RU"/>
        </w:rPr>
        <w:t>Программы подготовки специалистов среднего звена:</w:t>
      </w:r>
      <w:r w:rsidRPr="00BC0716">
        <w:rPr>
          <w:rFonts w:ascii="Segoe UI" w:eastAsia="Times New Roman" w:hAnsi="Segoe UI" w:cs="Segoe UI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</w:p>
    <w:p w:rsidR="005054D3" w:rsidRPr="005054D3" w:rsidRDefault="005054D3" w:rsidP="005054D3">
      <w:pPr>
        <w:jc w:val="center"/>
        <w:outlineLvl w:val="2"/>
        <w:rPr>
          <w:rFonts w:ascii="Segoe UI" w:eastAsia="Times New Roman" w:hAnsi="Segoe UI" w:cs="Segoe UI"/>
          <w:color w:val="000000"/>
          <w:sz w:val="44"/>
          <w:szCs w:val="45"/>
          <w:lang w:eastAsia="ru-RU"/>
        </w:rPr>
      </w:pPr>
      <w:r w:rsidRPr="005054D3">
        <w:rPr>
          <w:rFonts w:ascii="Segoe UI" w:eastAsia="Times New Roman" w:hAnsi="Segoe UI" w:cs="Segoe UI"/>
          <w:b/>
          <w:bCs/>
          <w:i/>
          <w:iCs/>
          <w:color w:val="000000"/>
          <w:sz w:val="44"/>
          <w:u w:val="single"/>
          <w:lang w:eastAsia="ru-RU"/>
        </w:rPr>
        <w:t>Б е с п л а т н о е    о б у ч е н и е</w:t>
      </w:r>
      <w:r w:rsidRPr="005054D3">
        <w:rPr>
          <w:rFonts w:ascii="Segoe UI" w:eastAsia="Times New Roman" w:hAnsi="Segoe UI" w:cs="Segoe UI"/>
          <w:b/>
          <w:bCs/>
          <w:i/>
          <w:iCs/>
          <w:color w:val="000000"/>
          <w:sz w:val="44"/>
          <w:lang w:eastAsia="ru-RU"/>
        </w:rPr>
        <w:t> </w:t>
      </w:r>
      <w:r w:rsidRPr="005054D3">
        <w:rPr>
          <w:rFonts w:ascii="Segoe UI" w:eastAsia="Times New Roman" w:hAnsi="Segoe UI" w:cs="Segoe UI"/>
          <w:color w:val="000000"/>
          <w:sz w:val="44"/>
          <w:szCs w:val="45"/>
          <w:u w:val="single"/>
          <w:lang w:eastAsia="ru-RU"/>
        </w:rPr>
        <w:t>на базе 9 и 11 классов </w:t>
      </w:r>
    </w:p>
    <w:p w:rsidR="005054D3" w:rsidRPr="005054D3" w:rsidRDefault="005054D3" w:rsidP="00BC0716">
      <w:pPr>
        <w:pStyle w:val="a7"/>
        <w:numPr>
          <w:ilvl w:val="0"/>
          <w:numId w:val="1"/>
        </w:numPr>
        <w:ind w:left="0" w:firstLine="0"/>
        <w:rPr>
          <w:rFonts w:ascii="Segoe UI" w:eastAsia="Times New Roman" w:hAnsi="Segoe UI" w:cs="Segoe UI"/>
          <w:b/>
          <w:bCs/>
          <w:color w:val="000000"/>
          <w:sz w:val="40"/>
          <w:lang w:eastAsia="ru-RU"/>
        </w:rPr>
      </w:pPr>
      <w:r w:rsidRPr="005054D3">
        <w:rPr>
          <w:rFonts w:ascii="Segoe UI" w:eastAsia="Times New Roman" w:hAnsi="Segoe UI" w:cs="Segoe UI"/>
          <w:b/>
          <w:bCs/>
          <w:color w:val="000000"/>
          <w:sz w:val="40"/>
          <w:lang w:eastAsia="ru-RU"/>
        </w:rPr>
        <w:t xml:space="preserve">Ветеринария </w:t>
      </w:r>
      <w:r w:rsidRPr="005054D3">
        <w:rPr>
          <w:rFonts w:ascii="Segoe UI" w:eastAsia="Times New Roman" w:hAnsi="Segoe UI" w:cs="Segoe UI"/>
          <w:bCs/>
          <w:color w:val="000000"/>
          <w:sz w:val="40"/>
          <w:lang w:eastAsia="ru-RU"/>
        </w:rPr>
        <w:t>(очно)</w:t>
      </w:r>
    </w:p>
    <w:p w:rsidR="005054D3" w:rsidRPr="005054D3" w:rsidRDefault="005054D3" w:rsidP="00BC0716">
      <w:pPr>
        <w:pStyle w:val="a7"/>
        <w:numPr>
          <w:ilvl w:val="0"/>
          <w:numId w:val="1"/>
        </w:numPr>
        <w:ind w:left="0" w:firstLine="0"/>
        <w:rPr>
          <w:rFonts w:ascii="Segoe UI" w:eastAsia="Times New Roman" w:hAnsi="Segoe UI" w:cs="Segoe UI"/>
          <w:color w:val="000000"/>
          <w:sz w:val="40"/>
          <w:szCs w:val="45"/>
          <w:lang w:eastAsia="ru-RU"/>
        </w:rPr>
      </w:pPr>
      <w:r w:rsidRPr="005054D3">
        <w:rPr>
          <w:rFonts w:ascii="Segoe UI" w:eastAsia="Times New Roman" w:hAnsi="Segoe UI" w:cs="Segoe UI"/>
          <w:b/>
          <w:bCs/>
          <w:color w:val="000000"/>
          <w:sz w:val="40"/>
          <w:lang w:eastAsia="ru-RU"/>
        </w:rPr>
        <w:t>Электр</w:t>
      </w:r>
      <w:r w:rsidR="001C32D7">
        <w:rPr>
          <w:rFonts w:ascii="Segoe UI" w:eastAsia="Times New Roman" w:hAnsi="Segoe UI" w:cs="Segoe UI"/>
          <w:b/>
          <w:bCs/>
          <w:color w:val="000000"/>
          <w:sz w:val="40"/>
          <w:lang w:eastAsia="ru-RU"/>
        </w:rPr>
        <w:t xml:space="preserve">отехнические системы в АПК </w:t>
      </w:r>
      <w:r w:rsidRPr="005054D3">
        <w:rPr>
          <w:rFonts w:ascii="Segoe UI" w:eastAsia="Times New Roman" w:hAnsi="Segoe UI" w:cs="Segoe UI"/>
          <w:bCs/>
          <w:color w:val="000000"/>
          <w:sz w:val="40"/>
          <w:lang w:eastAsia="ru-RU"/>
        </w:rPr>
        <w:t>(очно, заочно)</w:t>
      </w:r>
    </w:p>
    <w:p w:rsidR="005054D3" w:rsidRPr="005054D3" w:rsidRDefault="005054D3" w:rsidP="005054D3">
      <w:pPr>
        <w:pStyle w:val="a7"/>
        <w:numPr>
          <w:ilvl w:val="0"/>
          <w:numId w:val="1"/>
        </w:numPr>
        <w:ind w:left="0" w:firstLine="0"/>
        <w:rPr>
          <w:rFonts w:ascii="Segoe UI" w:eastAsia="Times New Roman" w:hAnsi="Segoe UI" w:cs="Segoe UI"/>
          <w:color w:val="000000"/>
          <w:sz w:val="40"/>
          <w:szCs w:val="45"/>
          <w:lang w:eastAsia="ru-RU"/>
        </w:rPr>
      </w:pPr>
      <w:r w:rsidRPr="005054D3">
        <w:rPr>
          <w:rFonts w:ascii="Segoe UI" w:eastAsia="Times New Roman" w:hAnsi="Segoe UI" w:cs="Segoe UI"/>
          <w:b/>
          <w:bCs/>
          <w:color w:val="000000"/>
          <w:sz w:val="40"/>
          <w:lang w:eastAsia="ru-RU"/>
        </w:rPr>
        <w:t xml:space="preserve">Зоотехния </w:t>
      </w:r>
      <w:r w:rsidRPr="005054D3">
        <w:rPr>
          <w:rFonts w:ascii="Segoe UI" w:eastAsia="Times New Roman" w:hAnsi="Segoe UI" w:cs="Segoe UI"/>
          <w:bCs/>
          <w:color w:val="000000"/>
          <w:sz w:val="40"/>
          <w:lang w:eastAsia="ru-RU"/>
        </w:rPr>
        <w:t>(заочно)</w:t>
      </w:r>
    </w:p>
    <w:p w:rsidR="005054D3" w:rsidRPr="005054D3" w:rsidRDefault="005054D3" w:rsidP="005054D3">
      <w:pPr>
        <w:pStyle w:val="a7"/>
        <w:ind w:left="0"/>
        <w:rPr>
          <w:rFonts w:ascii="Segoe UI" w:eastAsia="Times New Roman" w:hAnsi="Segoe UI" w:cs="Segoe UI"/>
          <w:color w:val="000000"/>
          <w:sz w:val="16"/>
          <w:szCs w:val="45"/>
          <w:lang w:eastAsia="ru-RU"/>
        </w:rPr>
      </w:pPr>
      <w:r w:rsidRPr="005054D3">
        <w:rPr>
          <w:rFonts w:ascii="Segoe UI" w:eastAsia="Times New Roman" w:hAnsi="Segoe UI" w:cs="Segoe UI"/>
          <w:color w:val="000000"/>
          <w:sz w:val="44"/>
          <w:szCs w:val="45"/>
          <w:lang w:eastAsia="ru-RU"/>
        </w:rPr>
        <w:tab/>
      </w:r>
    </w:p>
    <w:p w:rsidR="005054D3" w:rsidRPr="005054D3" w:rsidRDefault="005054D3" w:rsidP="005054D3">
      <w:pPr>
        <w:pStyle w:val="a7"/>
        <w:ind w:left="0"/>
        <w:rPr>
          <w:rFonts w:ascii="Segoe UI" w:eastAsia="Times New Roman" w:hAnsi="Segoe UI" w:cs="Segoe UI"/>
          <w:color w:val="000000"/>
          <w:sz w:val="44"/>
          <w:szCs w:val="45"/>
          <w:lang w:eastAsia="ru-RU"/>
        </w:rPr>
      </w:pPr>
      <w:r w:rsidRPr="005054D3">
        <w:rPr>
          <w:rFonts w:ascii="Segoe UI" w:eastAsia="Times New Roman" w:hAnsi="Segoe UI" w:cs="Segoe UI"/>
          <w:b/>
          <w:bCs/>
          <w:i/>
          <w:color w:val="000000"/>
          <w:sz w:val="44"/>
          <w:u w:val="single"/>
          <w:lang w:eastAsia="ru-RU"/>
        </w:rPr>
        <w:t xml:space="preserve">П л а т н о е     о б у ч е н и е </w:t>
      </w:r>
      <w:r w:rsidRPr="005054D3">
        <w:rPr>
          <w:rFonts w:ascii="Segoe UI" w:eastAsia="Times New Roman" w:hAnsi="Segoe UI" w:cs="Segoe UI"/>
          <w:color w:val="000000"/>
          <w:sz w:val="44"/>
          <w:szCs w:val="45"/>
          <w:u w:val="single"/>
          <w:lang w:eastAsia="ru-RU"/>
        </w:rPr>
        <w:t xml:space="preserve">на базе </w:t>
      </w:r>
      <w:r w:rsidR="001C32D7">
        <w:rPr>
          <w:rFonts w:ascii="Segoe UI" w:eastAsia="Times New Roman" w:hAnsi="Segoe UI" w:cs="Segoe UI"/>
          <w:color w:val="000000"/>
          <w:sz w:val="44"/>
          <w:szCs w:val="45"/>
          <w:u w:val="single"/>
          <w:lang w:eastAsia="ru-RU"/>
        </w:rPr>
        <w:t xml:space="preserve">9 и </w:t>
      </w:r>
      <w:bookmarkStart w:id="0" w:name="_GoBack"/>
      <w:bookmarkEnd w:id="0"/>
      <w:r w:rsidRPr="005054D3">
        <w:rPr>
          <w:rFonts w:ascii="Segoe UI" w:eastAsia="Times New Roman" w:hAnsi="Segoe UI" w:cs="Segoe UI"/>
          <w:color w:val="000000"/>
          <w:sz w:val="44"/>
          <w:szCs w:val="45"/>
          <w:u w:val="single"/>
          <w:lang w:eastAsia="ru-RU"/>
        </w:rPr>
        <w:t>11 классов </w:t>
      </w:r>
    </w:p>
    <w:p w:rsidR="005054D3" w:rsidRPr="005054D3" w:rsidRDefault="005054D3" w:rsidP="005054D3">
      <w:pPr>
        <w:pStyle w:val="a7"/>
        <w:numPr>
          <w:ilvl w:val="0"/>
          <w:numId w:val="2"/>
        </w:numPr>
        <w:ind w:hanging="720"/>
        <w:rPr>
          <w:rFonts w:ascii="Segoe UI" w:eastAsia="Times New Roman" w:hAnsi="Segoe UI" w:cs="Segoe UI"/>
          <w:b/>
          <w:bCs/>
          <w:color w:val="000000"/>
          <w:sz w:val="40"/>
          <w:u w:val="single"/>
          <w:lang w:eastAsia="ru-RU"/>
        </w:rPr>
      </w:pPr>
      <w:r w:rsidRPr="005054D3">
        <w:rPr>
          <w:rFonts w:ascii="Segoe UI" w:eastAsia="Times New Roman" w:hAnsi="Segoe UI" w:cs="Segoe UI"/>
          <w:b/>
          <w:bCs/>
          <w:color w:val="000000"/>
          <w:sz w:val="40"/>
          <w:u w:val="single"/>
          <w:lang w:eastAsia="ru-RU"/>
        </w:rPr>
        <w:t xml:space="preserve">Ветеринария </w:t>
      </w:r>
      <w:r w:rsidRPr="005054D3">
        <w:rPr>
          <w:rFonts w:ascii="Segoe UI" w:eastAsia="Times New Roman" w:hAnsi="Segoe UI" w:cs="Segoe UI"/>
          <w:bCs/>
          <w:color w:val="000000"/>
          <w:sz w:val="40"/>
          <w:u w:val="single"/>
          <w:lang w:eastAsia="ru-RU"/>
        </w:rPr>
        <w:t>(</w:t>
      </w:r>
      <w:r w:rsidR="001C32D7">
        <w:rPr>
          <w:rFonts w:ascii="Segoe UI" w:eastAsia="Times New Roman" w:hAnsi="Segoe UI" w:cs="Segoe UI"/>
          <w:bCs/>
          <w:color w:val="000000"/>
          <w:sz w:val="40"/>
          <w:u w:val="single"/>
          <w:lang w:eastAsia="ru-RU"/>
        </w:rPr>
        <w:t xml:space="preserve">очно, </w:t>
      </w:r>
      <w:r w:rsidRPr="005054D3">
        <w:rPr>
          <w:rFonts w:ascii="Segoe UI" w:eastAsia="Times New Roman" w:hAnsi="Segoe UI" w:cs="Segoe UI"/>
          <w:bCs/>
          <w:color w:val="000000"/>
          <w:sz w:val="40"/>
          <w:u w:val="single"/>
          <w:lang w:eastAsia="ru-RU"/>
        </w:rPr>
        <w:t>очно-заочно)</w:t>
      </w:r>
    </w:p>
    <w:p w:rsidR="00BC0716" w:rsidRPr="005054D3" w:rsidRDefault="00BC0716" w:rsidP="00BC0716">
      <w:pPr>
        <w:spacing w:after="0" w:line="240" w:lineRule="auto"/>
        <w:jc w:val="center"/>
        <w:rPr>
          <w:rFonts w:ascii="Segoe UI" w:eastAsia="Times New Roman" w:hAnsi="Segoe UI" w:cs="Segoe UI"/>
          <w:i/>
          <w:iCs/>
          <w:color w:val="000000"/>
          <w:sz w:val="40"/>
          <w:szCs w:val="44"/>
          <w:u w:val="single"/>
          <w:lang w:eastAsia="ru-RU"/>
        </w:rPr>
      </w:pPr>
      <w:r w:rsidRPr="005054D3">
        <w:rPr>
          <w:rFonts w:ascii="Segoe UI" w:eastAsia="Times New Roman" w:hAnsi="Segoe UI" w:cs="Segoe UI"/>
          <w:color w:val="000000"/>
          <w:sz w:val="44"/>
          <w:szCs w:val="45"/>
          <w:lang w:eastAsia="ru-RU"/>
        </w:rPr>
        <w:t> </w:t>
      </w:r>
      <w:r w:rsidRPr="005054D3">
        <w:rPr>
          <w:rFonts w:ascii="Segoe UI" w:eastAsia="Times New Roman" w:hAnsi="Segoe UI" w:cs="Segoe UI"/>
          <w:i/>
          <w:iCs/>
          <w:color w:val="000000"/>
          <w:sz w:val="40"/>
          <w:szCs w:val="44"/>
          <w:u w:val="single"/>
          <w:lang w:eastAsia="ru-RU"/>
        </w:rPr>
        <w:t>Зачисление без вступительных испытаний</w:t>
      </w:r>
    </w:p>
    <w:p w:rsidR="00BC0716" w:rsidRPr="005054D3" w:rsidRDefault="000C1A86" w:rsidP="00BC0716">
      <w:pPr>
        <w:spacing w:after="0" w:line="240" w:lineRule="auto"/>
        <w:jc w:val="center"/>
        <w:rPr>
          <w:rFonts w:ascii="Segoe UI" w:eastAsia="Times New Roman" w:hAnsi="Segoe UI" w:cs="Segoe UI"/>
          <w:i/>
          <w:color w:val="000000"/>
          <w:sz w:val="28"/>
          <w:szCs w:val="45"/>
          <w:u w:val="single"/>
          <w:lang w:eastAsia="ru-RU"/>
        </w:rPr>
      </w:pPr>
      <w:r w:rsidRPr="005054D3">
        <w:rPr>
          <w:rFonts w:ascii="Segoe UI" w:eastAsia="Times New Roman" w:hAnsi="Segoe UI" w:cs="Segoe UI"/>
          <w:i/>
          <w:color w:val="000000"/>
          <w:sz w:val="28"/>
          <w:szCs w:val="45"/>
          <w:lang w:eastAsia="ru-RU"/>
        </w:rPr>
        <w:t xml:space="preserve"> </w:t>
      </w:r>
      <w:r w:rsidRPr="005054D3">
        <w:rPr>
          <w:rFonts w:ascii="Segoe UI" w:eastAsia="Times New Roman" w:hAnsi="Segoe UI" w:cs="Segoe UI"/>
          <w:i/>
          <w:color w:val="000000"/>
          <w:sz w:val="28"/>
          <w:szCs w:val="45"/>
          <w:u w:val="single"/>
          <w:lang w:eastAsia="ru-RU"/>
        </w:rPr>
        <w:t>на внебюджетной основе зачисление производится при формировании группы</w:t>
      </w:r>
    </w:p>
    <w:p w:rsidR="00F42C68" w:rsidRDefault="00F42C68" w:rsidP="00BC0716">
      <w:pPr>
        <w:spacing w:after="0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000000"/>
          <w:sz w:val="28"/>
          <w:szCs w:val="32"/>
          <w:lang w:eastAsia="ru-RU"/>
        </w:rPr>
      </w:pPr>
    </w:p>
    <w:p w:rsidR="00BC0716" w:rsidRPr="005054D3" w:rsidRDefault="00BC0716" w:rsidP="00BC0716">
      <w:pPr>
        <w:spacing w:after="0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000000"/>
          <w:sz w:val="28"/>
          <w:szCs w:val="32"/>
          <w:lang w:eastAsia="ru-RU"/>
        </w:rPr>
      </w:pPr>
      <w:r w:rsidRPr="00F42C68"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ru-RU"/>
        </w:rPr>
        <w:t>Программа профессионального обучения</w:t>
      </w:r>
      <w:r w:rsidR="00F42C68">
        <w:rPr>
          <w:rFonts w:ascii="Segoe UI" w:eastAsia="Times New Roman" w:hAnsi="Segoe UI" w:cs="Segoe UI"/>
          <w:b/>
          <w:bCs/>
          <w:color w:val="000000"/>
          <w:sz w:val="28"/>
          <w:szCs w:val="32"/>
          <w:lang w:eastAsia="ru-RU"/>
        </w:rPr>
        <w:t xml:space="preserve"> для лиц с ОВЗ:</w:t>
      </w:r>
    </w:p>
    <w:p w:rsidR="00D25C2B" w:rsidRPr="005054D3" w:rsidRDefault="00BC0716" w:rsidP="005054D3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color w:val="000000"/>
          <w:sz w:val="44"/>
          <w:szCs w:val="45"/>
          <w:lang w:eastAsia="ru-RU"/>
        </w:rPr>
      </w:pPr>
      <w:r w:rsidRPr="005054D3">
        <w:rPr>
          <w:rFonts w:ascii="Segoe UI" w:eastAsia="Times New Roman" w:hAnsi="Segoe UI" w:cs="Segoe UI"/>
          <w:b/>
          <w:bCs/>
          <w:color w:val="000000"/>
          <w:sz w:val="44"/>
          <w:szCs w:val="48"/>
          <w:lang w:eastAsia="ru-RU"/>
        </w:rPr>
        <w:t>"Санитар ветеринарный"</w:t>
      </w:r>
      <w:r w:rsidR="005054D3" w:rsidRPr="005054D3">
        <w:rPr>
          <w:rFonts w:ascii="Segoe UI" w:eastAsia="Times New Roman" w:hAnsi="Segoe UI" w:cs="Segoe UI"/>
          <w:b/>
          <w:bCs/>
          <w:color w:val="000000"/>
          <w:sz w:val="44"/>
          <w:szCs w:val="48"/>
          <w:lang w:eastAsia="ru-RU"/>
        </w:rPr>
        <w:t xml:space="preserve"> </w:t>
      </w:r>
      <w:r w:rsidR="00F42C68">
        <w:rPr>
          <w:rFonts w:ascii="Segoe UI" w:eastAsia="Times New Roman" w:hAnsi="Segoe UI" w:cs="Segoe UI"/>
          <w:color w:val="000000"/>
          <w:sz w:val="44"/>
          <w:szCs w:val="45"/>
          <w:lang w:eastAsia="ru-RU"/>
        </w:rPr>
        <w:t>со свидетельством</w:t>
      </w:r>
      <w:r w:rsidRPr="005054D3">
        <w:rPr>
          <w:rFonts w:ascii="Segoe UI" w:eastAsia="Times New Roman" w:hAnsi="Segoe UI" w:cs="Segoe UI"/>
          <w:color w:val="000000"/>
          <w:sz w:val="44"/>
          <w:szCs w:val="45"/>
          <w:lang w:eastAsia="ru-RU"/>
        </w:rPr>
        <w:t xml:space="preserve"> об обучении</w:t>
      </w:r>
    </w:p>
    <w:p w:rsidR="001C32D7" w:rsidRDefault="001C32D7" w:rsidP="00BC071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i/>
          <w:iCs/>
          <w:color w:val="000000"/>
          <w:sz w:val="56"/>
          <w:u w:val="single"/>
          <w:lang w:eastAsia="ru-RU"/>
        </w:rPr>
      </w:pPr>
    </w:p>
    <w:p w:rsidR="00677E43" w:rsidRPr="005054D3" w:rsidRDefault="000C1A86" w:rsidP="00BC0716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44"/>
          <w:szCs w:val="45"/>
          <w:lang w:eastAsia="ru-RU"/>
        </w:rPr>
      </w:pPr>
      <w:r w:rsidRPr="005054D3">
        <w:rPr>
          <w:rFonts w:ascii="Courier New" w:eastAsia="Times New Roman" w:hAnsi="Courier New" w:cs="Courier New"/>
          <w:b/>
          <w:bCs/>
          <w:i/>
          <w:iCs/>
          <w:color w:val="000000"/>
          <w:sz w:val="56"/>
          <w:u w:val="single"/>
          <w:lang w:eastAsia="ru-RU"/>
        </w:rPr>
        <w:t>Телефон</w:t>
      </w:r>
      <w:r w:rsidR="00D25C2B" w:rsidRPr="005054D3">
        <w:rPr>
          <w:rFonts w:ascii="Courier New" w:eastAsia="Times New Roman" w:hAnsi="Courier New" w:cs="Courier New"/>
          <w:b/>
          <w:bCs/>
          <w:i/>
          <w:iCs/>
          <w:color w:val="000000"/>
          <w:sz w:val="56"/>
          <w:u w:val="single"/>
          <w:lang w:eastAsia="ru-RU"/>
        </w:rPr>
        <w:t xml:space="preserve"> </w:t>
      </w:r>
      <w:r w:rsidRPr="005054D3">
        <w:rPr>
          <w:rFonts w:ascii="Courier New" w:eastAsia="Times New Roman" w:hAnsi="Courier New" w:cs="Courier New"/>
          <w:b/>
          <w:bCs/>
          <w:i/>
          <w:iCs/>
          <w:color w:val="000000"/>
          <w:sz w:val="56"/>
          <w:u w:val="single"/>
          <w:lang w:eastAsia="ru-RU"/>
        </w:rPr>
        <w:t>8(34355)3-45-68, 3-40-48</w:t>
      </w:r>
    </w:p>
    <w:p w:rsidR="005054D3" w:rsidRPr="005054D3" w:rsidRDefault="00677E43" w:rsidP="00BC0716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40"/>
          <w:szCs w:val="40"/>
          <w:lang w:eastAsia="ru-RU"/>
        </w:rPr>
      </w:pPr>
      <w:r w:rsidRPr="005054D3">
        <w:rPr>
          <w:rFonts w:ascii="Segoe UI" w:eastAsia="Times New Roman" w:hAnsi="Segoe UI" w:cs="Segoe UI"/>
          <w:color w:val="000000"/>
          <w:sz w:val="40"/>
          <w:szCs w:val="40"/>
          <w:lang w:eastAsia="ru-RU"/>
        </w:rPr>
        <w:t>адрес: Ирбитский р-н. п.Зайково, ул. Коммунистическая, 197</w:t>
      </w:r>
    </w:p>
    <w:p w:rsidR="001A23FB" w:rsidRPr="005054D3" w:rsidRDefault="005054D3" w:rsidP="00BC0716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40"/>
          <w:szCs w:val="40"/>
          <w:lang w:eastAsia="ru-RU"/>
        </w:rPr>
      </w:pPr>
      <w:r w:rsidRPr="005054D3">
        <w:rPr>
          <w:rStyle w:val="a5"/>
          <w:rFonts w:ascii="Verdana" w:hAnsi="Verdana" w:cs="Segoe UI"/>
          <w:color w:val="000000"/>
          <w:sz w:val="40"/>
          <w:szCs w:val="40"/>
          <w:shd w:val="clear" w:color="auto" w:fill="FFFFFF"/>
        </w:rPr>
        <w:t>e-</w:t>
      </w:r>
      <w:proofErr w:type="spellStart"/>
      <w:r w:rsidRPr="005054D3">
        <w:rPr>
          <w:rStyle w:val="a5"/>
          <w:rFonts w:ascii="Verdana" w:hAnsi="Verdana" w:cs="Segoe UI"/>
          <w:color w:val="000000"/>
          <w:sz w:val="40"/>
          <w:szCs w:val="40"/>
          <w:shd w:val="clear" w:color="auto" w:fill="FFFFFF"/>
        </w:rPr>
        <w:t>mail</w:t>
      </w:r>
      <w:proofErr w:type="spellEnd"/>
      <w:r w:rsidRPr="005054D3">
        <w:rPr>
          <w:rStyle w:val="a5"/>
          <w:rFonts w:ascii="Verdana" w:hAnsi="Verdana" w:cs="Segoe UI"/>
          <w:color w:val="000000"/>
          <w:sz w:val="40"/>
          <w:szCs w:val="40"/>
          <w:shd w:val="clear" w:color="auto" w:fill="FFFFFF"/>
        </w:rPr>
        <w:t>: </w:t>
      </w:r>
      <w:r w:rsidRPr="005054D3">
        <w:rPr>
          <w:rStyle w:val="a5"/>
          <w:rFonts w:ascii="Verdana" w:hAnsi="Verdana" w:cs="Segoe UI"/>
          <w:color w:val="000000"/>
          <w:sz w:val="40"/>
          <w:szCs w:val="40"/>
          <w:u w:val="single"/>
          <w:shd w:val="clear" w:color="auto" w:fill="FFFFFF"/>
        </w:rPr>
        <w:t>priem-iat@mail.ru </w:t>
      </w:r>
    </w:p>
    <w:sectPr w:rsidR="001A23FB" w:rsidRPr="005054D3" w:rsidSect="005054D3">
      <w:pgSz w:w="16838" w:h="11906" w:orient="landscape"/>
      <w:pgMar w:top="567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D7CFC"/>
    <w:multiLevelType w:val="hybridMultilevel"/>
    <w:tmpl w:val="67361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D333A"/>
    <w:multiLevelType w:val="hybridMultilevel"/>
    <w:tmpl w:val="0F00B6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3FB"/>
    <w:rsid w:val="000C1A86"/>
    <w:rsid w:val="001A23FB"/>
    <w:rsid w:val="001C32D7"/>
    <w:rsid w:val="002F355E"/>
    <w:rsid w:val="00402D24"/>
    <w:rsid w:val="005054D3"/>
    <w:rsid w:val="00547BCE"/>
    <w:rsid w:val="00590D3C"/>
    <w:rsid w:val="00677E43"/>
    <w:rsid w:val="00933630"/>
    <w:rsid w:val="00A87B04"/>
    <w:rsid w:val="00BC0716"/>
    <w:rsid w:val="00C24295"/>
    <w:rsid w:val="00C84CB2"/>
    <w:rsid w:val="00D25C2B"/>
    <w:rsid w:val="00D63B48"/>
    <w:rsid w:val="00E019FA"/>
    <w:rsid w:val="00F4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874F"/>
  <w15:docId w15:val="{809A14D3-9D4F-4E9B-8376-8EFC5E25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CB2"/>
  </w:style>
  <w:style w:type="paragraph" w:styleId="2">
    <w:name w:val="heading 2"/>
    <w:basedOn w:val="a"/>
    <w:link w:val="20"/>
    <w:uiPriority w:val="9"/>
    <w:qFormat/>
    <w:rsid w:val="00D25C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5C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25C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5C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5C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5C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C2B"/>
    <w:rPr>
      <w:b/>
      <w:bCs/>
    </w:rPr>
  </w:style>
  <w:style w:type="character" w:styleId="a5">
    <w:name w:val="Emphasis"/>
    <w:basedOn w:val="a0"/>
    <w:uiPriority w:val="20"/>
    <w:qFormat/>
    <w:rsid w:val="00D25C2B"/>
    <w:rPr>
      <w:i/>
      <w:iCs/>
    </w:rPr>
  </w:style>
  <w:style w:type="table" w:styleId="a6">
    <w:name w:val="Table Grid"/>
    <w:basedOn w:val="a1"/>
    <w:uiPriority w:val="59"/>
    <w:rsid w:val="00D25C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25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Саша Пушкарев</cp:lastModifiedBy>
  <cp:revision>6</cp:revision>
  <cp:lastPrinted>2019-07-12T05:09:00Z</cp:lastPrinted>
  <dcterms:created xsi:type="dcterms:W3CDTF">2022-03-30T12:37:00Z</dcterms:created>
  <dcterms:modified xsi:type="dcterms:W3CDTF">2023-03-09T08:50:00Z</dcterms:modified>
</cp:coreProperties>
</file>